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5F4">
    <v:background id="_x0000_s1025" fillcolor="#f8f5f4">
      <v:fill r:id="rId3" o:title="paper2" recolor="t" type="tile"/>
    </v:background>
  </w:background>
  <w:body>
    <w:tbl>
      <w:tblPr>
        <w:tblpPr w:leftFromText="180" w:rightFromText="180" w:vertAnchor="page" w:horzAnchor="margin" w:tblpXSpec="center" w:tblpY="341"/>
        <w:tblW w:w="116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9"/>
        <w:gridCol w:w="6077"/>
        <w:gridCol w:w="794"/>
        <w:gridCol w:w="794"/>
        <w:gridCol w:w="795"/>
        <w:gridCol w:w="2249"/>
      </w:tblGrid>
      <w:tr w:rsidR="00052CD7">
        <w:trPr>
          <w:trHeight w:val="782"/>
          <w:jc w:val="center"/>
        </w:trPr>
        <w:tc>
          <w:tcPr>
            <w:tcW w:w="11628" w:type="dxa"/>
            <w:gridSpan w:val="6"/>
            <w:tcBorders>
              <w:bottom w:val="dotted" w:sz="4" w:space="0" w:color="auto"/>
            </w:tcBorders>
            <w:shd w:val="clear" w:color="auto" w:fill="auto"/>
          </w:tcPr>
          <w:p w:rsidR="00052CD7" w:rsidRDefault="00176E9A">
            <w:pPr>
              <w:tabs>
                <w:tab w:val="left" w:pos="2387"/>
              </w:tabs>
              <w:jc w:val="center"/>
              <w:rPr>
                <w:rFonts w:ascii="微软雅黑" w:eastAsia="微软雅黑" w:hAnsi="微软雅黑" w:cs="微软雅黑"/>
                <w:color w:val="00B050"/>
                <w:sz w:val="24"/>
                <w:lang w:bidi="zh-CN"/>
              </w:rPr>
            </w:pPr>
            <w:r>
              <w:rPr>
                <w:rFonts w:ascii="微软雅黑" w:eastAsia="微软雅黑" w:hAnsi="微软雅黑" w:cs="微软雅黑" w:hint="eastAsia"/>
                <w:b/>
                <w:bCs/>
                <w:color w:val="00B050"/>
                <w:sz w:val="52"/>
                <w:szCs w:val="52"/>
              </w:rPr>
              <w:t>【鄂·臻玩】</w:t>
            </w:r>
          </w:p>
        </w:tc>
      </w:tr>
      <w:tr w:rsidR="00052CD7">
        <w:trPr>
          <w:trHeight w:val="564"/>
          <w:jc w:val="center"/>
        </w:trPr>
        <w:tc>
          <w:tcPr>
            <w:tcW w:w="11628" w:type="dxa"/>
            <w:gridSpan w:val="6"/>
            <w:tcBorders>
              <w:top w:val="dotted" w:sz="4" w:space="0" w:color="auto"/>
              <w:bottom w:val="dotted" w:sz="4" w:space="0" w:color="auto"/>
            </w:tcBorders>
            <w:shd w:val="clear" w:color="auto" w:fill="auto"/>
          </w:tcPr>
          <w:p w:rsidR="00052CD7" w:rsidRDefault="00176E9A">
            <w:pPr>
              <w:autoSpaceDN w:val="0"/>
              <w:jc w:val="center"/>
              <w:rPr>
                <w:color w:val="00B050"/>
              </w:rPr>
            </w:pPr>
            <w:r>
              <w:rPr>
                <w:rFonts w:ascii="微软雅黑" w:eastAsia="微软雅黑" w:hAnsi="微软雅黑" w:cs="微软雅黑" w:hint="eastAsia"/>
                <w:b/>
                <w:bCs/>
                <w:color w:val="00B050"/>
                <w:sz w:val="30"/>
                <w:szCs w:val="30"/>
              </w:rPr>
              <w:t>恩施</w:t>
            </w:r>
            <w:r>
              <w:rPr>
                <w:rFonts w:ascii="微软雅黑" w:eastAsia="微软雅黑" w:hAnsi="微软雅黑" w:cs="微软雅黑" w:hint="eastAsia"/>
                <w:b/>
                <w:bCs/>
                <w:color w:val="00B050"/>
                <w:sz w:val="30"/>
                <w:szCs w:val="30"/>
              </w:rPr>
              <w:t>5A</w:t>
            </w:r>
            <w:r>
              <w:rPr>
                <w:rFonts w:ascii="微软雅黑" w:eastAsia="微软雅黑" w:hAnsi="微软雅黑" w:cs="微软雅黑" w:hint="eastAsia"/>
                <w:b/>
                <w:bCs/>
                <w:color w:val="00B050"/>
                <w:sz w:val="30"/>
                <w:szCs w:val="30"/>
              </w:rPr>
              <w:t>景区大峡谷七星寨</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云龙河地缝</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土家女儿城</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建始地心谷</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清江蝴蝶岩景区</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屏山大峡谷</w:t>
            </w:r>
            <w:r>
              <w:rPr>
                <w:rFonts w:ascii="微软雅黑" w:eastAsia="微软雅黑" w:hAnsi="微软雅黑" w:cs="微软雅黑" w:hint="eastAsia"/>
                <w:b/>
                <w:bCs/>
                <w:color w:val="00B050"/>
                <w:sz w:val="30"/>
                <w:szCs w:val="30"/>
              </w:rPr>
              <w:t>5</w:t>
            </w:r>
            <w:r>
              <w:rPr>
                <w:rFonts w:ascii="微软雅黑" w:eastAsia="微软雅黑" w:hAnsi="微软雅黑" w:cs="微软雅黑" w:hint="eastAsia"/>
                <w:b/>
                <w:bCs/>
                <w:color w:val="00B050"/>
                <w:sz w:val="30"/>
                <w:szCs w:val="30"/>
              </w:rPr>
              <w:t>日游</w:t>
            </w:r>
          </w:p>
        </w:tc>
      </w:tr>
      <w:tr w:rsidR="00052CD7">
        <w:trPr>
          <w:trHeight w:val="564"/>
          <w:jc w:val="center"/>
        </w:trPr>
        <w:tc>
          <w:tcPr>
            <w:tcW w:w="11628" w:type="dxa"/>
            <w:gridSpan w:val="6"/>
            <w:tcBorders>
              <w:top w:val="dotted" w:sz="4" w:space="0" w:color="auto"/>
              <w:bottom w:val="single" w:sz="4" w:space="0" w:color="auto"/>
            </w:tcBorders>
          </w:tcPr>
          <w:p w:rsidR="00052CD7" w:rsidRDefault="00176E9A">
            <w:pPr>
              <w:spacing w:line="360" w:lineRule="exact"/>
              <w:ind w:left="6" w:hanging="6"/>
              <w:rPr>
                <w:rFonts w:ascii="微软雅黑" w:eastAsia="微软雅黑" w:hAnsi="微软雅黑" w:cs="微软雅黑"/>
                <w:b/>
                <w:bCs/>
                <w:color w:val="0070C0"/>
                <w:szCs w:val="21"/>
              </w:rPr>
            </w:pPr>
            <w:r>
              <w:rPr>
                <w:rFonts w:ascii="微软雅黑" w:eastAsia="微软雅黑" w:hAnsi="微软雅黑" w:cs="微软雅黑" w:hint="eastAsia"/>
                <w:b/>
                <w:bCs/>
                <w:noProof/>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8"/>
                          <a:stretch>
                            <a:fillRect/>
                          </a:stretch>
                        </pic:blipFill>
                        <pic:spPr>
                          <a:xfrm>
                            <a:off x="0" y="0"/>
                            <a:ext cx="7308215" cy="1105535"/>
                          </a:xfrm>
                          <a:prstGeom prst="rect">
                            <a:avLst/>
                          </a:prstGeom>
                        </pic:spPr>
                      </pic:pic>
                    </a:graphicData>
                  </a:graphic>
                </wp:anchor>
              </w:drawing>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六星畅游：</w:t>
            </w:r>
          </w:p>
          <w:p w:rsidR="00052CD7" w:rsidRDefault="00176E9A">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恩施大峡谷七星寨</w:t>
            </w:r>
            <w:r>
              <w:rPr>
                <w:rFonts w:ascii="微软雅黑" w:eastAsia="微软雅黑" w:hAnsi="微软雅黑" w:cs="微软雅黑" w:hint="eastAsia"/>
              </w:rPr>
              <w:t>AAAAA----</w:t>
            </w:r>
            <w:r>
              <w:rPr>
                <w:rFonts w:ascii="微软雅黑" w:eastAsia="微软雅黑" w:hAnsi="微软雅黑" w:cs="微软雅黑" w:hint="eastAsia"/>
              </w:rPr>
              <w:t>恩施三大名片之一，世界地质奇观，东方科罗拉多</w:t>
            </w:r>
          </w:p>
          <w:p w:rsidR="00052CD7" w:rsidRDefault="00176E9A">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云龙河地缝</w:t>
            </w:r>
            <w:r>
              <w:rPr>
                <w:rFonts w:ascii="微软雅黑" w:eastAsia="微软雅黑" w:hAnsi="微软雅黑" w:cs="微软雅黑" w:hint="eastAsia"/>
              </w:rPr>
              <w:t>AAAAA----</w:t>
            </w:r>
            <w:r>
              <w:rPr>
                <w:rFonts w:ascii="微软雅黑" w:eastAsia="微软雅黑" w:hAnsi="微软雅黑" w:cs="微软雅黑" w:hint="eastAsia"/>
              </w:rPr>
              <w:t>世界上唯一</w:t>
            </w:r>
            <w:proofErr w:type="gramStart"/>
            <w:r>
              <w:rPr>
                <w:rFonts w:ascii="微软雅黑" w:eastAsia="微软雅黑" w:hAnsi="微软雅黑" w:cs="微软雅黑" w:hint="eastAsia"/>
              </w:rPr>
              <w:t>一</w:t>
            </w:r>
            <w:proofErr w:type="gramEnd"/>
            <w:r>
              <w:rPr>
                <w:rFonts w:ascii="微软雅黑" w:eastAsia="微软雅黑" w:hAnsi="微软雅黑" w:cs="微软雅黑" w:hint="eastAsia"/>
              </w:rPr>
              <w:t>条河流左右两岸地质年代不一样，是地球最美丽的伤痕。</w:t>
            </w:r>
          </w:p>
          <w:p w:rsidR="00052CD7" w:rsidRDefault="00176E9A">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建始地心谷</w:t>
            </w:r>
            <w:r>
              <w:rPr>
                <w:rFonts w:ascii="微软雅黑" w:eastAsia="微软雅黑" w:hAnsi="微软雅黑" w:cs="微软雅黑" w:hint="eastAsia"/>
              </w:rPr>
              <w:t>AAAA----</w:t>
            </w:r>
            <w:r>
              <w:rPr>
                <w:rFonts w:ascii="微软雅黑" w:eastAsia="微软雅黑" w:hAnsi="微软雅黑" w:cs="微软雅黑" w:hint="eastAsia"/>
              </w:rPr>
              <w:t>“人类起源地”“施南第一佳要”景区全程悬空栈道</w:t>
            </w:r>
          </w:p>
          <w:p w:rsidR="00052CD7" w:rsidRDefault="00176E9A">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清江蝴蝶崖</w:t>
            </w:r>
            <w:r>
              <w:rPr>
                <w:rFonts w:ascii="微软雅黑" w:eastAsia="微软雅黑" w:hAnsi="微软雅黑" w:cs="微软雅黑" w:hint="eastAsia"/>
              </w:rPr>
              <w:t xml:space="preserve">AAAA----- </w:t>
            </w:r>
            <w:r>
              <w:rPr>
                <w:rFonts w:ascii="微软雅黑" w:eastAsia="微软雅黑" w:hAnsi="微软雅黑" w:cs="微软雅黑" w:hint="eastAsia"/>
              </w:rPr>
              <w:t>世界唯一</w:t>
            </w:r>
            <w:proofErr w:type="gramStart"/>
            <w:r>
              <w:rPr>
                <w:rFonts w:ascii="微软雅黑" w:eastAsia="微软雅黑" w:hAnsi="微软雅黑" w:cs="微软雅黑" w:hint="eastAsia"/>
              </w:rPr>
              <w:t>一个</w:t>
            </w:r>
            <w:proofErr w:type="gramEnd"/>
            <w:r>
              <w:rPr>
                <w:rFonts w:ascii="微软雅黑" w:eastAsia="微软雅黑" w:hAnsi="微软雅黑" w:cs="微软雅黑" w:hint="eastAsia"/>
              </w:rPr>
              <w:t>震撼的卡斯</w:t>
            </w:r>
            <w:proofErr w:type="gramStart"/>
            <w:r>
              <w:rPr>
                <w:rFonts w:ascii="微软雅黑" w:eastAsia="微软雅黑" w:hAnsi="微软雅黑" w:cs="微软雅黑" w:hint="eastAsia"/>
              </w:rPr>
              <w:t>特</w:t>
            </w:r>
            <w:proofErr w:type="gramEnd"/>
            <w:r>
              <w:rPr>
                <w:rFonts w:ascii="微软雅黑" w:eastAsia="微软雅黑" w:hAnsi="微软雅黑" w:cs="微软雅黑" w:hint="eastAsia"/>
              </w:rPr>
              <w:t>地貌的神奇蝴蝶岩</w:t>
            </w:r>
          </w:p>
          <w:p w:rsidR="00052CD7" w:rsidRDefault="00176E9A">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屏山大峡谷</w:t>
            </w:r>
            <w:r>
              <w:rPr>
                <w:rFonts w:ascii="微软雅黑" w:eastAsia="微软雅黑" w:hAnsi="微软雅黑" w:cs="微软雅黑" w:hint="eastAsia"/>
              </w:rPr>
              <w:t>AAAA----</w:t>
            </w:r>
            <w:r>
              <w:rPr>
                <w:rFonts w:ascii="微软雅黑" w:eastAsia="微软雅黑" w:hAnsi="微软雅黑" w:cs="微软雅黑" w:hint="eastAsia"/>
              </w:rPr>
              <w:t>“中国仙本那”“东方的诺亚方舟</w:t>
            </w:r>
          </w:p>
          <w:p w:rsidR="00052CD7" w:rsidRDefault="00176E9A">
            <w:pPr>
              <w:pStyle w:val="a0"/>
              <w:spacing w:line="360" w:lineRule="exact"/>
              <w:ind w:left="6" w:firstLineChars="0" w:hanging="6"/>
              <w:rPr>
                <w:rFonts w:ascii="微软雅黑" w:eastAsia="微软雅黑" w:hAnsi="微软雅黑" w:cs="微软雅黑"/>
                <w:bCs/>
              </w:rPr>
            </w:pPr>
            <w:r>
              <w:rPr>
                <w:rFonts w:ascii="微软雅黑" w:eastAsia="微软雅黑" w:hAnsi="微软雅黑" w:cs="微软雅黑" w:hint="eastAsia"/>
              </w:rPr>
              <w:t>土家女儿城</w:t>
            </w:r>
            <w:r>
              <w:rPr>
                <w:rFonts w:ascii="微软雅黑" w:eastAsia="微软雅黑" w:hAnsi="微软雅黑" w:cs="微软雅黑" w:hint="eastAsia"/>
              </w:rPr>
              <w:t>AAAA------</w:t>
            </w:r>
            <w:r>
              <w:rPr>
                <w:rFonts w:ascii="微软雅黑" w:eastAsia="微软雅黑" w:hAnsi="微软雅黑" w:cs="微软雅黑" w:hint="eastAsia"/>
              </w:rPr>
              <w:t>中国第八大人造古镇，世间男子</w:t>
            </w:r>
            <w:proofErr w:type="gramStart"/>
            <w:r>
              <w:rPr>
                <w:rFonts w:ascii="微软雅黑" w:eastAsia="微软雅黑" w:hAnsi="微软雅黑" w:cs="微软雅黑" w:hint="eastAsia"/>
              </w:rPr>
              <w:t>不</w:t>
            </w:r>
            <w:proofErr w:type="gramEnd"/>
            <w:r>
              <w:rPr>
                <w:rFonts w:ascii="微软雅黑" w:eastAsia="微软雅黑" w:hAnsi="微软雅黑" w:cs="微软雅黑" w:hint="eastAsia"/>
              </w:rPr>
              <w:t>二心，天下女儿第一城；</w:t>
            </w:r>
          </w:p>
          <w:p w:rsidR="00052CD7" w:rsidRDefault="00176E9A">
            <w:pPr>
              <w:pStyle w:val="a0"/>
              <w:spacing w:line="360" w:lineRule="exact"/>
              <w:ind w:left="6" w:firstLineChars="0" w:hanging="6"/>
              <w:rPr>
                <w:rFonts w:ascii="微软雅黑" w:eastAsia="微软雅黑" w:hAnsi="微软雅黑" w:cs="微软雅黑"/>
                <w:b/>
                <w:bCs/>
                <w:color w:val="0070C0"/>
              </w:rPr>
            </w:pPr>
            <w:r>
              <w:rPr>
                <w:rFonts w:ascii="微软雅黑" w:eastAsia="微软雅黑" w:hAnsi="微软雅黑" w:cs="微软雅黑" w:hint="eastAsia"/>
                <w:b/>
                <w:bCs/>
                <w:color w:val="FF0000"/>
              </w:rPr>
              <w:t>★</w:t>
            </w:r>
            <w:r>
              <w:rPr>
                <w:rFonts w:ascii="微软雅黑" w:eastAsia="微软雅黑" w:hAnsi="微软雅黑" w:cs="微软雅黑" w:hint="eastAsia"/>
                <w:b/>
                <w:bCs/>
                <w:color w:val="0070C0"/>
              </w:rPr>
              <w:t>超值服务：</w:t>
            </w:r>
          </w:p>
          <w:p w:rsidR="00052CD7" w:rsidRDefault="00176E9A">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hint="eastAsia"/>
              </w:rPr>
              <w:t>五星导游管家式服务，老司机上线，出行无忧，吃喝不愁；</w:t>
            </w:r>
            <w:r>
              <w:rPr>
                <w:rFonts w:ascii="微软雅黑" w:eastAsia="微软雅黑" w:hAnsi="微软雅黑" w:cs="微软雅黑" w:hint="eastAsia"/>
              </w:rPr>
              <w:t xml:space="preserve"> </w:t>
            </w:r>
          </w:p>
          <w:p w:rsidR="00052CD7" w:rsidRDefault="00176E9A">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2.VIP</w:t>
            </w:r>
            <w:r>
              <w:rPr>
                <w:rFonts w:ascii="微软雅黑" w:eastAsia="微软雅黑" w:hAnsi="微软雅黑" w:cs="微软雅黑" w:hint="eastAsia"/>
                <w:szCs w:val="21"/>
              </w:rPr>
              <w:t>空调旅游巴士，宽敞空间亲密不亲触；</w:t>
            </w:r>
            <w:r>
              <w:rPr>
                <w:rFonts w:ascii="微软雅黑" w:eastAsia="微软雅黑" w:hAnsi="微软雅黑" w:cs="微软雅黑" w:hint="eastAsia"/>
                <w:szCs w:val="21"/>
              </w:rPr>
              <w:t xml:space="preserve">  </w:t>
            </w:r>
          </w:p>
          <w:p w:rsidR="00052CD7" w:rsidRDefault="00176E9A">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专车接送，随到随走，不等待；</w:t>
            </w:r>
          </w:p>
          <w:p w:rsidR="00052CD7" w:rsidRDefault="00176E9A">
            <w:pPr>
              <w:spacing w:line="360" w:lineRule="exact"/>
              <w:ind w:left="6" w:hanging="6"/>
              <w:rPr>
                <w:rFonts w:ascii="微软雅黑" w:eastAsia="微软雅黑" w:hAnsi="微软雅黑" w:cs="微软雅黑"/>
                <w:color w:val="000000"/>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全程</w:t>
            </w:r>
            <w:r>
              <w:rPr>
                <w:rFonts w:ascii="微软雅黑" w:eastAsia="微软雅黑" w:hAnsi="微软雅黑" w:cs="微软雅黑" w:hint="eastAsia"/>
                <w:szCs w:val="21"/>
              </w:rPr>
              <w:t>24</w:t>
            </w:r>
            <w:r>
              <w:rPr>
                <w:rFonts w:ascii="微软雅黑" w:eastAsia="微软雅黑" w:hAnsi="微软雅黑" w:cs="微软雅黑" w:hint="eastAsia"/>
                <w:szCs w:val="21"/>
              </w:rPr>
              <w:t>小时私人管家，全程配备应急医疗箱</w:t>
            </w:r>
          </w:p>
          <w:p w:rsidR="00052CD7" w:rsidRDefault="00176E9A">
            <w:pPr>
              <w:spacing w:line="360" w:lineRule="exact"/>
              <w:ind w:left="6" w:hanging="6"/>
              <w:rPr>
                <w:rFonts w:ascii="微软雅黑" w:eastAsia="微软雅黑" w:hAnsi="微软雅黑" w:cs="微软雅黑"/>
                <w:b/>
                <w:bCs/>
                <w:color w:val="0070C0"/>
                <w:szCs w:val="21"/>
              </w:rPr>
            </w:pP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舒适住宿：</w:t>
            </w:r>
          </w:p>
          <w:p w:rsidR="00052CD7" w:rsidRDefault="00176E9A">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舒适酒店，每晚好梦。</w:t>
            </w:r>
          </w:p>
          <w:p w:rsidR="00052CD7" w:rsidRDefault="00176E9A">
            <w:pPr>
              <w:spacing w:line="360" w:lineRule="exact"/>
              <w:ind w:left="6" w:hanging="6"/>
              <w:rPr>
                <w:rFonts w:ascii="微软雅黑" w:eastAsia="微软雅黑" w:hAnsi="微软雅黑" w:cs="微软雅黑"/>
                <w:b/>
                <w:bCs/>
                <w:color w:val="0070C0"/>
                <w:szCs w:val="21"/>
              </w:rPr>
            </w:pP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舒适体验：</w:t>
            </w:r>
          </w:p>
          <w:p w:rsidR="00052CD7" w:rsidRDefault="00176E9A">
            <w:pPr>
              <w:spacing w:line="360" w:lineRule="exact"/>
              <w:ind w:left="6" w:hanging="6"/>
              <w:rPr>
                <w:rFonts w:ascii="微软雅黑" w:eastAsia="微软雅黑" w:hAnsi="微软雅黑" w:cs="微软雅黑"/>
                <w:color w:val="FF0000"/>
                <w:szCs w:val="21"/>
              </w:rPr>
            </w:pPr>
            <w:proofErr w:type="gramStart"/>
            <w:r>
              <w:rPr>
                <w:rFonts w:ascii="微软雅黑" w:eastAsia="微软雅黑" w:hAnsi="微软雅黑" w:cs="微软雅黑" w:hint="eastAsia"/>
                <w:szCs w:val="21"/>
              </w:rPr>
              <w:t>玩五</w:t>
            </w:r>
            <w:proofErr w:type="gramEnd"/>
            <w:r>
              <w:rPr>
                <w:rFonts w:ascii="微软雅黑" w:eastAsia="微软雅黑" w:hAnsi="微软雅黑" w:cs="微软雅黑" w:hint="eastAsia"/>
                <w:szCs w:val="21"/>
              </w:rPr>
              <w:t>A</w:t>
            </w:r>
            <w:r>
              <w:rPr>
                <w:rFonts w:ascii="微软雅黑" w:eastAsia="微软雅黑" w:hAnsi="微软雅黑" w:cs="微软雅黑" w:hint="eastAsia"/>
                <w:szCs w:val="21"/>
              </w:rPr>
              <w:t>景区，吃土家大餐，享星级服务，做五星游客，爱上恩施！</w:t>
            </w:r>
            <w:r>
              <w:rPr>
                <w:rFonts w:ascii="微软雅黑" w:eastAsia="微软雅黑" w:hAnsi="微软雅黑" w:cs="微软雅黑" w:hint="eastAsia"/>
                <w:color w:val="0070C0"/>
                <w:szCs w:val="21"/>
              </w:rPr>
              <w:t xml:space="preserve"> </w:t>
            </w:r>
          </w:p>
          <w:p w:rsidR="00052CD7" w:rsidRDefault="00176E9A">
            <w:pPr>
              <w:spacing w:line="360" w:lineRule="exact"/>
              <w:ind w:left="6" w:hanging="6"/>
              <w:rPr>
                <w:rFonts w:ascii="微软雅黑" w:eastAsia="微软雅黑" w:hAnsi="微软雅黑" w:cs="微软雅黑"/>
                <w:b/>
                <w:bCs/>
                <w:color w:val="0070C0"/>
                <w:szCs w:val="21"/>
              </w:rPr>
            </w:pP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五星美食：</w:t>
            </w:r>
          </w:p>
          <w:p w:rsidR="00052CD7" w:rsidRDefault="00176E9A">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全程特色餐，吃遍恩施知名美食。</w:t>
            </w:r>
          </w:p>
          <w:p w:rsidR="00052CD7" w:rsidRDefault="00176E9A">
            <w:pPr>
              <w:pStyle w:val="a0"/>
              <w:spacing w:line="360" w:lineRule="exact"/>
              <w:ind w:left="6" w:firstLineChars="0" w:hanging="6"/>
              <w:rPr>
                <w:rFonts w:ascii="微软雅黑" w:eastAsia="微软雅黑" w:hAnsi="微软雅黑" w:cs="微软雅黑"/>
                <w:b/>
                <w:bCs/>
                <w:color w:val="0070C0"/>
              </w:rPr>
            </w:pPr>
            <w:r>
              <w:rPr>
                <w:rFonts w:ascii="微软雅黑" w:eastAsia="微软雅黑" w:hAnsi="微软雅黑" w:cs="微软雅黑" w:hint="eastAsia"/>
                <w:b/>
                <w:bCs/>
                <w:color w:val="FF0000"/>
              </w:rPr>
              <w:t>★</w:t>
            </w:r>
            <w:r>
              <w:rPr>
                <w:rFonts w:ascii="微软雅黑" w:eastAsia="微软雅黑" w:hAnsi="微软雅黑" w:cs="微软雅黑" w:hint="eastAsia"/>
                <w:b/>
                <w:bCs/>
                <w:color w:val="0070C0"/>
              </w:rPr>
              <w:t>五星赠送：</w:t>
            </w:r>
          </w:p>
          <w:p w:rsidR="00052CD7" w:rsidRDefault="00176E9A">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赠送土家摔碗酒体验土家人</w:t>
            </w:r>
            <w:proofErr w:type="gramStart"/>
            <w:r>
              <w:rPr>
                <w:rFonts w:ascii="微软雅黑" w:eastAsia="微软雅黑" w:hAnsi="微软雅黑" w:cs="微软雅黑" w:hint="eastAsia"/>
              </w:rPr>
              <w:t>的热迈豪情</w:t>
            </w:r>
            <w:proofErr w:type="gramEnd"/>
            <w:r>
              <w:rPr>
                <w:rFonts w:ascii="微软雅黑" w:eastAsia="微软雅黑" w:hAnsi="微软雅黑" w:cs="微软雅黑" w:hint="eastAsia"/>
              </w:rPr>
              <w:t>、苗家吊锅宴</w:t>
            </w:r>
            <w:r>
              <w:rPr>
                <w:rFonts w:ascii="微软雅黑" w:eastAsia="微软雅黑" w:hAnsi="微软雅黑" w:cs="微软雅黑" w:hint="eastAsia"/>
              </w:rPr>
              <w:t xml:space="preserve"> </w:t>
            </w:r>
            <w:r>
              <w:rPr>
                <w:rFonts w:ascii="微软雅黑" w:eastAsia="微软雅黑" w:hAnsi="微软雅黑" w:cs="微软雅黑" w:hint="eastAsia"/>
              </w:rPr>
              <w:t>、苗乡宴。</w:t>
            </w:r>
          </w:p>
          <w:p w:rsidR="00052CD7" w:rsidRDefault="00176E9A">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赠送女儿城赶场相亲</w:t>
            </w:r>
          </w:p>
          <w:p w:rsidR="00052CD7" w:rsidRDefault="00176E9A">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赠送每人每天一瓶富硒矿泉水</w:t>
            </w:r>
            <w:r>
              <w:rPr>
                <w:rFonts w:ascii="微软雅黑" w:eastAsia="微软雅黑" w:hAnsi="微软雅黑" w:cs="微软雅黑" w:hint="eastAsia"/>
              </w:rPr>
              <w:t>--</w:t>
            </w:r>
            <w:r>
              <w:rPr>
                <w:rFonts w:ascii="微软雅黑" w:eastAsia="微软雅黑" w:hAnsi="微软雅黑" w:cs="微软雅黑" w:hint="eastAsia"/>
              </w:rPr>
              <w:t>补硒解渴。</w:t>
            </w:r>
          </w:p>
          <w:p w:rsidR="00052CD7" w:rsidRDefault="00176E9A">
            <w:pPr>
              <w:pStyle w:val="a0"/>
              <w:spacing w:line="360" w:lineRule="exact"/>
              <w:ind w:left="6" w:firstLineChars="0" w:hanging="6"/>
              <w:rPr>
                <w:rFonts w:ascii="微软雅黑" w:eastAsia="微软雅黑" w:hAnsi="微软雅黑" w:cs="微软雅黑"/>
                <w:b/>
                <w:bCs/>
                <w:color w:val="00B050"/>
              </w:rPr>
            </w:pPr>
            <w:r>
              <w:rPr>
                <w:rFonts w:ascii="微软雅黑" w:eastAsia="微软雅黑" w:hAnsi="微软雅黑" w:cs="微软雅黑" w:hint="eastAsia"/>
                <w:noProof/>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9"/>
                          <a:stretch>
                            <a:fillRect/>
                          </a:stretch>
                        </pic:blipFill>
                        <pic:spPr>
                          <a:xfrm>
                            <a:off x="0" y="0"/>
                            <a:ext cx="7306945" cy="1004570"/>
                          </a:xfrm>
                          <a:prstGeom prst="rect">
                            <a:avLst/>
                          </a:prstGeom>
                        </pic:spPr>
                      </pic:pic>
                    </a:graphicData>
                  </a:graphic>
                </wp:anchor>
              </w:drawing>
            </w:r>
            <w:r>
              <w:rPr>
                <w:rFonts w:ascii="微软雅黑" w:eastAsia="微软雅黑" w:hAnsi="微软雅黑" w:cs="微软雅黑" w:hint="eastAsia"/>
              </w:rPr>
              <w:t>赠送每人</w:t>
            </w:r>
            <w:proofErr w:type="gramStart"/>
            <w:r>
              <w:rPr>
                <w:rFonts w:ascii="微软雅黑" w:eastAsia="微软雅黑" w:hAnsi="微软雅黑" w:cs="微软雅黑" w:hint="eastAsia"/>
              </w:rPr>
              <w:t>一</w:t>
            </w:r>
            <w:proofErr w:type="gramEnd"/>
            <w:r>
              <w:rPr>
                <w:rFonts w:ascii="微软雅黑" w:eastAsia="微软雅黑" w:hAnsi="微软雅黑" w:cs="微软雅黑" w:hint="eastAsia"/>
              </w:rPr>
              <w:t>罐恩施特产富硒茶</w:t>
            </w:r>
            <w:r>
              <w:rPr>
                <w:rFonts w:ascii="微软雅黑" w:eastAsia="微软雅黑" w:hAnsi="微软雅黑" w:cs="微软雅黑" w:hint="eastAsia"/>
              </w:rPr>
              <w:t>--</w:t>
            </w:r>
            <w:r>
              <w:rPr>
                <w:rFonts w:ascii="微软雅黑" w:eastAsia="微软雅黑" w:hAnsi="微软雅黑" w:cs="微软雅黑" w:hint="eastAsia"/>
              </w:rPr>
              <w:t>补硒解困。</w:t>
            </w:r>
          </w:p>
        </w:tc>
      </w:tr>
      <w:tr w:rsidR="00052CD7">
        <w:trPr>
          <w:trHeight w:val="494"/>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天数</w:t>
            </w:r>
          </w:p>
        </w:tc>
        <w:tc>
          <w:tcPr>
            <w:tcW w:w="6077"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行程安排</w:t>
            </w:r>
          </w:p>
        </w:tc>
        <w:tc>
          <w:tcPr>
            <w:tcW w:w="2383"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用餐</w:t>
            </w:r>
          </w:p>
        </w:tc>
        <w:tc>
          <w:tcPr>
            <w:tcW w:w="224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入住地区</w:t>
            </w:r>
          </w:p>
        </w:tc>
      </w:tr>
      <w:tr w:rsidR="00052CD7">
        <w:trPr>
          <w:trHeight w:val="46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D1</w:t>
            </w:r>
          </w:p>
        </w:tc>
        <w:tc>
          <w:tcPr>
            <w:tcW w:w="6077"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szCs w:val="21"/>
              </w:rPr>
            </w:pPr>
            <w:r>
              <w:rPr>
                <w:rFonts w:ascii="微软雅黑" w:eastAsia="微软雅黑" w:hAnsi="微软雅黑" w:cs="微软雅黑" w:hint="eastAsia"/>
                <w:b/>
                <w:szCs w:val="21"/>
              </w:rPr>
              <w:t>出发地</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szCs w:val="21"/>
              </w:rPr>
              <w:t>恩施</w:t>
            </w:r>
          </w:p>
        </w:tc>
        <w:tc>
          <w:tcPr>
            <w:tcW w:w="794"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94"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95"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24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p>
        </w:tc>
      </w:tr>
      <w:tr w:rsidR="00052CD7">
        <w:trPr>
          <w:trHeight w:val="46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D2</w:t>
            </w:r>
          </w:p>
        </w:tc>
        <w:tc>
          <w:tcPr>
            <w:tcW w:w="6077"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r>
              <w:rPr>
                <w:rFonts w:ascii="微软雅黑" w:eastAsia="微软雅黑" w:hAnsi="微软雅黑" w:cs="微软雅黑" w:hint="eastAsia"/>
                <w:b/>
                <w:bCs/>
                <w:szCs w:val="21"/>
              </w:rPr>
              <w:t>5A</w:t>
            </w:r>
            <w:r>
              <w:rPr>
                <w:rFonts w:ascii="微软雅黑" w:eastAsia="微软雅黑" w:hAnsi="微软雅黑" w:cs="微软雅黑" w:hint="eastAsia"/>
                <w:b/>
                <w:bCs/>
                <w:szCs w:val="21"/>
              </w:rPr>
              <w:t>景区大峡谷七星寨</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云龙河地缝</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女儿城</w:t>
            </w:r>
            <w:r>
              <w:rPr>
                <w:rFonts w:ascii="微软雅黑" w:eastAsia="微软雅黑" w:hAnsi="微软雅黑" w:cs="微软雅黑" w:hint="eastAsia"/>
                <w:b/>
                <w:bCs/>
                <w:szCs w:val="21"/>
              </w:rPr>
              <w:t xml:space="preserve">  </w:t>
            </w:r>
          </w:p>
        </w:tc>
        <w:tc>
          <w:tcPr>
            <w:tcW w:w="794"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94"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95"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24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p>
        </w:tc>
      </w:tr>
      <w:tr w:rsidR="00052CD7">
        <w:trPr>
          <w:trHeight w:val="471"/>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D3</w:t>
            </w:r>
          </w:p>
        </w:tc>
        <w:tc>
          <w:tcPr>
            <w:tcW w:w="6077"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建始地心谷</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清江蝴蝶岩景区</w:t>
            </w:r>
          </w:p>
        </w:tc>
        <w:tc>
          <w:tcPr>
            <w:tcW w:w="794"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94"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95"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24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p>
        </w:tc>
      </w:tr>
      <w:tr w:rsidR="00052CD7">
        <w:trPr>
          <w:trHeight w:val="90"/>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D4</w:t>
            </w:r>
          </w:p>
        </w:tc>
        <w:tc>
          <w:tcPr>
            <w:tcW w:w="6077"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proofErr w:type="gramStart"/>
            <w:r>
              <w:rPr>
                <w:rFonts w:ascii="微软雅黑" w:eastAsia="微软雅黑" w:hAnsi="微软雅黑" w:cs="微软雅黑" w:hint="eastAsia"/>
                <w:b/>
                <w:bCs/>
                <w:szCs w:val="21"/>
              </w:rPr>
              <w:t>硒港超市</w:t>
            </w:r>
            <w:proofErr w:type="gramEnd"/>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屏山大峡谷</w:t>
            </w:r>
          </w:p>
        </w:tc>
        <w:tc>
          <w:tcPr>
            <w:tcW w:w="794"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94"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95"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24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szCs w:val="21"/>
              </w:rPr>
            </w:pPr>
            <w:r>
              <w:rPr>
                <w:rFonts w:ascii="微软雅黑" w:eastAsia="微软雅黑" w:hAnsi="微软雅黑" w:cs="微软雅黑" w:hint="eastAsia"/>
                <w:b/>
                <w:bCs/>
                <w:szCs w:val="21"/>
              </w:rPr>
              <w:t>恩施</w:t>
            </w:r>
          </w:p>
        </w:tc>
      </w:tr>
      <w:tr w:rsidR="00052CD7">
        <w:trPr>
          <w:trHeight w:val="90"/>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D5</w:t>
            </w:r>
          </w:p>
        </w:tc>
        <w:tc>
          <w:tcPr>
            <w:tcW w:w="6077" w:type="dxa"/>
            <w:tcBorders>
              <w:top w:val="single" w:sz="4" w:space="0" w:color="auto"/>
              <w:left w:val="single" w:sz="4" w:space="0" w:color="auto"/>
              <w:bottom w:val="single" w:sz="4" w:space="0" w:color="auto"/>
              <w:right w:val="single" w:sz="4" w:space="0" w:color="auto"/>
            </w:tcBorders>
            <w:shd w:val="clear" w:color="auto" w:fill="C5E0B3"/>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出发地</w:t>
            </w:r>
          </w:p>
        </w:tc>
        <w:tc>
          <w:tcPr>
            <w:tcW w:w="794"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94"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795"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249" w:type="dxa"/>
            <w:tcBorders>
              <w:top w:val="single" w:sz="4" w:space="0" w:color="auto"/>
              <w:left w:val="single" w:sz="4" w:space="0" w:color="auto"/>
              <w:bottom w:val="single" w:sz="4" w:space="0" w:color="auto"/>
              <w:right w:val="single" w:sz="4" w:space="0" w:color="auto"/>
            </w:tcBorders>
            <w:shd w:val="clear" w:color="auto" w:fill="C5E0B3"/>
            <w:vAlign w:val="center"/>
          </w:tcPr>
          <w:p w:rsidR="00052CD7" w:rsidRDefault="00176E9A">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温馨的家</w:t>
            </w:r>
          </w:p>
        </w:tc>
      </w:tr>
      <w:tr w:rsidR="00052CD7">
        <w:trPr>
          <w:trHeight w:val="468"/>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052CD7" w:rsidRDefault="00176E9A">
            <w:pPr>
              <w:jc w:val="left"/>
              <w:rPr>
                <w:rFonts w:ascii="微软雅黑" w:eastAsia="微软雅黑" w:hAnsi="微软雅黑" w:cs="微软雅黑"/>
                <w:color w:val="000000" w:themeColor="text1"/>
                <w:sz w:val="28"/>
                <w:szCs w:val="28"/>
              </w:rPr>
            </w:pPr>
            <w:r>
              <w:rPr>
                <w:rFonts w:ascii="微软雅黑" w:eastAsia="微软雅黑" w:hAnsi="微软雅黑" w:cs="微软雅黑" w:hint="eastAsia"/>
                <w:b/>
                <w:bCs/>
                <w:color w:val="FFFFFF"/>
                <w:sz w:val="28"/>
                <w:szCs w:val="28"/>
              </w:rPr>
              <w:t>第一天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themeColor="background1"/>
                <w:sz w:val="28"/>
                <w:szCs w:val="28"/>
              </w:rPr>
              <w:t>出发地</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themeColor="background1"/>
                <w:sz w:val="28"/>
                <w:szCs w:val="28"/>
              </w:rPr>
              <w:t>恩施</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自理</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052CD7">
        <w:trPr>
          <w:trHeight w:val="468"/>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CD7" w:rsidRDefault="00176E9A">
            <w:pPr>
              <w:snapToGrid w:val="0"/>
              <w:spacing w:line="360" w:lineRule="exact"/>
              <w:ind w:firstLineChars="200" w:firstLine="420"/>
              <w:jc w:val="left"/>
              <w:rPr>
                <w:rFonts w:ascii="微软雅黑" w:eastAsia="微软雅黑" w:hAnsi="微软雅黑" w:cs="微软雅黑"/>
                <w:b/>
                <w:bCs/>
                <w:color w:val="FFFFFF"/>
                <w:szCs w:val="21"/>
              </w:rPr>
            </w:pPr>
            <w:r>
              <w:rPr>
                <w:rFonts w:ascii="微软雅黑" w:eastAsia="微软雅黑" w:hAnsi="微软雅黑" w:cs="微软雅黑" w:hint="eastAsia"/>
                <w:szCs w:val="21"/>
              </w:rPr>
              <w:t>贵宾抵达被誉为绝色仙境、</w:t>
            </w:r>
            <w:proofErr w:type="gramStart"/>
            <w:r>
              <w:rPr>
                <w:rFonts w:ascii="微软雅黑" w:eastAsia="微软雅黑" w:hAnsi="微软雅黑" w:cs="微软雅黑" w:hint="eastAsia"/>
                <w:szCs w:val="21"/>
              </w:rPr>
              <w:t>世界硒都</w:t>
            </w:r>
            <w:proofErr w:type="gramEnd"/>
            <w:r>
              <w:rPr>
                <w:rFonts w:ascii="微软雅黑" w:eastAsia="微软雅黑" w:hAnsi="微软雅黑" w:cs="微软雅黑" w:hint="eastAsia"/>
                <w:szCs w:val="21"/>
              </w:rPr>
              <w:t>——湖北恩施（这里是神秘的北纬</w:t>
            </w:r>
            <w:r>
              <w:rPr>
                <w:rFonts w:ascii="微软雅黑" w:eastAsia="微软雅黑" w:hAnsi="微软雅黑" w:cs="微软雅黑" w:hint="eastAsia"/>
                <w:szCs w:val="21"/>
              </w:rPr>
              <w:t>30</w:t>
            </w:r>
            <w:r>
              <w:rPr>
                <w:rFonts w:ascii="微软雅黑" w:eastAsia="微软雅黑" w:hAnsi="微软雅黑" w:cs="微软雅黑" w:hint="eastAsia"/>
                <w:szCs w:val="21"/>
              </w:rPr>
              <w:t>，汇聚了壮丽的山水奇观、独特的土家风情），导游人员接站后，入住酒店。随后自由活动，请注意人身财产安全。（特别建议：好好休息，为第二天精彩旅程养足精神）。</w:t>
            </w:r>
          </w:p>
        </w:tc>
      </w:tr>
      <w:tr w:rsidR="00052CD7">
        <w:trPr>
          <w:trHeight w:val="468"/>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CD7" w:rsidRDefault="00176E9A">
            <w:pPr>
              <w:spacing w:line="360" w:lineRule="exact"/>
              <w:rPr>
                <w:rFonts w:ascii="微软雅黑" w:eastAsia="微软雅黑" w:hAnsi="微软雅黑" w:cs="微软雅黑"/>
                <w:b/>
                <w:color w:val="00B0F0"/>
                <w:szCs w:val="21"/>
              </w:rPr>
            </w:pPr>
            <w:r>
              <w:rPr>
                <w:rFonts w:ascii="微软雅黑" w:eastAsia="微软雅黑" w:hAnsi="微软雅黑" w:cs="微软雅黑" w:hint="eastAsia"/>
                <w:b/>
                <w:color w:val="00B0F0"/>
                <w:szCs w:val="21"/>
              </w:rPr>
              <w:t>【温馨提示】：</w:t>
            </w:r>
          </w:p>
          <w:p w:rsidR="00052CD7" w:rsidRDefault="00176E9A">
            <w:pPr>
              <w:spacing w:line="360" w:lineRule="exact"/>
              <w:ind w:left="218" w:hangingChars="104" w:hanging="218"/>
              <w:rPr>
                <w:rFonts w:ascii="微软雅黑" w:eastAsia="微软雅黑" w:hAnsi="微软雅黑" w:cs="微软雅黑"/>
                <w:bCs/>
                <w:color w:val="00B0F0"/>
                <w:szCs w:val="21"/>
              </w:rPr>
            </w:pPr>
            <w:r>
              <w:rPr>
                <w:rFonts w:ascii="微软雅黑" w:eastAsia="微软雅黑" w:hAnsi="微软雅黑" w:cs="微软雅黑" w:hint="eastAsia"/>
                <w:bCs/>
                <w:color w:val="00B0F0"/>
                <w:szCs w:val="21"/>
              </w:rPr>
              <w:t>1.</w:t>
            </w:r>
            <w:r>
              <w:rPr>
                <w:rFonts w:ascii="微软雅黑" w:eastAsia="微软雅黑" w:hAnsi="微软雅黑" w:cs="微软雅黑" w:hint="eastAsia"/>
                <w:bCs/>
                <w:color w:val="00B0F0"/>
                <w:szCs w:val="21"/>
              </w:rPr>
              <w:t>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rsidR="00052CD7" w:rsidRDefault="00176E9A">
            <w:pPr>
              <w:spacing w:line="360" w:lineRule="exact"/>
              <w:ind w:left="218" w:hangingChars="104" w:hanging="218"/>
              <w:rPr>
                <w:rFonts w:ascii="微软雅黑" w:eastAsia="微软雅黑" w:hAnsi="微软雅黑" w:cs="微软雅黑"/>
                <w:bCs/>
                <w:color w:val="000000"/>
                <w:szCs w:val="21"/>
              </w:rPr>
            </w:pPr>
            <w:r>
              <w:rPr>
                <w:rFonts w:ascii="微软雅黑" w:eastAsia="微软雅黑" w:hAnsi="微软雅黑" w:cs="微软雅黑" w:hint="eastAsia"/>
                <w:bCs/>
                <w:color w:val="00B0F0"/>
                <w:szCs w:val="21"/>
              </w:rPr>
              <w:t>2.</w:t>
            </w:r>
            <w:r>
              <w:rPr>
                <w:rFonts w:ascii="微软雅黑" w:eastAsia="微软雅黑" w:hAnsi="微软雅黑" w:cs="微软雅黑" w:hint="eastAsia"/>
                <w:bCs/>
                <w:color w:val="00B0F0"/>
                <w:szCs w:val="21"/>
              </w:rPr>
              <w:t>请注意人生安全及财产安全</w:t>
            </w:r>
            <w:r>
              <w:rPr>
                <w:rFonts w:ascii="微软雅黑" w:eastAsia="微软雅黑" w:hAnsi="微软雅黑" w:cs="微软雅黑" w:hint="eastAsia"/>
                <w:bCs/>
                <w:color w:val="00B0F0"/>
                <w:szCs w:val="21"/>
              </w:rPr>
              <w:t>,</w:t>
            </w:r>
            <w:r>
              <w:rPr>
                <w:rFonts w:ascii="微软雅黑" w:eastAsia="微软雅黑" w:hAnsi="微软雅黑" w:cs="微软雅黑" w:hint="eastAsia"/>
                <w:bCs/>
                <w:color w:val="00B0F0"/>
                <w:szCs w:val="21"/>
              </w:rPr>
              <w:t>导游人员会在</w:t>
            </w:r>
            <w:r>
              <w:rPr>
                <w:rFonts w:ascii="微软雅黑" w:eastAsia="微软雅黑" w:hAnsi="微软雅黑" w:cs="微软雅黑" w:hint="eastAsia"/>
                <w:bCs/>
                <w:color w:val="00B0F0"/>
                <w:szCs w:val="21"/>
              </w:rPr>
              <w:t>20:00</w:t>
            </w:r>
            <w:r>
              <w:rPr>
                <w:rFonts w:ascii="微软雅黑" w:eastAsia="微软雅黑" w:hAnsi="微软雅黑" w:cs="微软雅黑" w:hint="eastAsia"/>
                <w:bCs/>
                <w:color w:val="00B0F0"/>
                <w:szCs w:val="21"/>
              </w:rPr>
              <w:t>左右通知您第二天的出发时间和集合地点，请保持电话畅通！</w:t>
            </w:r>
          </w:p>
        </w:tc>
      </w:tr>
      <w:tr w:rsidR="00052CD7">
        <w:trPr>
          <w:trHeight w:val="468"/>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052CD7" w:rsidRDefault="00176E9A">
            <w:pPr>
              <w:jc w:val="left"/>
              <w:rPr>
                <w:rFonts w:ascii="微软雅黑" w:eastAsia="微软雅黑" w:hAnsi="微软雅黑" w:cs="微软雅黑"/>
                <w:b/>
                <w:bCs/>
                <w:color w:val="FFFFFF"/>
                <w:sz w:val="28"/>
                <w:szCs w:val="28"/>
              </w:rPr>
            </w:pPr>
            <w:r>
              <w:rPr>
                <w:rFonts w:ascii="微软雅黑" w:eastAsia="微软雅黑" w:hAnsi="微软雅黑" w:cs="微软雅黑" w:hint="eastAsia"/>
                <w:b/>
                <w:bCs/>
                <w:color w:val="FFFFFF"/>
                <w:sz w:val="28"/>
                <w:szCs w:val="28"/>
              </w:rPr>
              <w:t>第二天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恩施</w:t>
            </w:r>
            <w:r>
              <w:rPr>
                <w:rFonts w:ascii="微软雅黑" w:eastAsia="微软雅黑" w:hAnsi="微软雅黑" w:cs="微软雅黑" w:hint="eastAsia"/>
                <w:b/>
                <w:bCs/>
                <w:color w:val="FFFFFF"/>
                <w:sz w:val="28"/>
                <w:szCs w:val="28"/>
              </w:rPr>
              <w:t>5A</w:t>
            </w:r>
            <w:r>
              <w:rPr>
                <w:rFonts w:ascii="微软雅黑" w:eastAsia="微软雅黑" w:hAnsi="微软雅黑" w:cs="微软雅黑" w:hint="eastAsia"/>
                <w:b/>
                <w:bCs/>
                <w:color w:val="FFFFFF"/>
                <w:sz w:val="28"/>
                <w:szCs w:val="28"/>
              </w:rPr>
              <w:t>景区大峡谷七星寨</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云龙河地缝</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女儿城</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color w:val="FFFFFF" w:themeColor="background1"/>
                <w:kern w:val="0"/>
                <w:sz w:val="28"/>
                <w:szCs w:val="28"/>
                <w:shd w:val="clear" w:color="auto" w:fill="FFFFFF"/>
                <w:lang w:bidi="ar"/>
              </w:rPr>
              <w:t xml:space="preserve">  </w:t>
            </w:r>
            <w:r>
              <w:rPr>
                <w:rFonts w:ascii="微软雅黑" w:eastAsia="微软雅黑" w:hAnsi="微软雅黑" w:cs="微软雅黑" w:hint="eastAsia"/>
                <w:b/>
                <w:color w:val="FFFFFF" w:themeColor="background1"/>
                <w:kern w:val="0"/>
                <w:sz w:val="28"/>
                <w:szCs w:val="28"/>
                <w:shd w:val="clear" w:color="auto" w:fill="FFFFFF"/>
                <w:lang w:bidi="ar"/>
              </w:rPr>
              <w:t xml:space="preserve"> </w:t>
            </w:r>
            <w:r>
              <w:rPr>
                <w:rFonts w:ascii="微软雅黑" w:eastAsia="微软雅黑" w:hAnsi="微软雅黑" w:cs="微软雅黑" w:hint="eastAsia"/>
                <w:b/>
                <w:color w:val="FFFFFF" w:themeColor="background1"/>
                <w:kern w:val="0"/>
                <w:sz w:val="28"/>
                <w:szCs w:val="28"/>
                <w:shd w:val="clear" w:color="auto" w:fill="FFFFFF"/>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晚</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052CD7">
        <w:trPr>
          <w:trHeight w:val="2583"/>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CD7" w:rsidRDefault="00176E9A">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早餐后</w:t>
            </w:r>
            <w:proofErr w:type="gramStart"/>
            <w:r>
              <w:rPr>
                <w:rFonts w:ascii="微软雅黑" w:eastAsia="微软雅黑" w:hAnsi="微软雅黑" w:cs="微软雅黑" w:hint="eastAsia"/>
                <w:szCs w:val="21"/>
              </w:rPr>
              <w:t>乘车赴被专家</w:t>
            </w:r>
            <w:proofErr w:type="gramEnd"/>
            <w:r>
              <w:rPr>
                <w:rFonts w:ascii="微软雅黑" w:eastAsia="微软雅黑" w:hAnsi="微软雅黑" w:cs="微软雅黑" w:hint="eastAsia"/>
                <w:szCs w:val="21"/>
              </w:rPr>
              <w:t>誉为与美国科罗拉多大峡谷难分伯仲</w:t>
            </w:r>
            <w:r>
              <w:rPr>
                <w:rFonts w:ascii="微软雅黑" w:eastAsia="微软雅黑" w:hAnsi="微软雅黑" w:cs="微软雅黑" w:hint="eastAsia"/>
                <w:b/>
                <w:bCs/>
                <w:color w:val="FF0000"/>
                <w:szCs w:val="21"/>
              </w:rPr>
              <w:t>【恩施大峡谷】</w:t>
            </w:r>
            <w:r>
              <w:rPr>
                <w:rFonts w:ascii="微软雅黑" w:eastAsia="微软雅黑" w:hAnsi="微软雅黑" w:cs="微软雅黑" w:hint="eastAsia"/>
                <w:szCs w:val="21"/>
              </w:rPr>
              <w:t>（包含；云龙河地缝景区、七星寨景区、两部分组成）</w:t>
            </w:r>
            <w:proofErr w:type="gramStart"/>
            <w:r>
              <w:rPr>
                <w:rFonts w:ascii="微软雅黑" w:eastAsia="微软雅黑" w:hAnsi="微软雅黑" w:cs="微软雅黑" w:hint="eastAsia"/>
                <w:szCs w:val="21"/>
              </w:rPr>
              <w:t>换乘景交</w:t>
            </w:r>
            <w:r>
              <w:rPr>
                <w:rFonts w:ascii="微软雅黑" w:eastAsia="微软雅黑" w:hAnsi="微软雅黑" w:cs="微软雅黑" w:hint="eastAsia"/>
                <w:szCs w:val="21"/>
              </w:rPr>
              <w:t>30</w:t>
            </w:r>
            <w:r>
              <w:rPr>
                <w:rFonts w:ascii="微软雅黑" w:eastAsia="微软雅黑" w:hAnsi="微软雅黑" w:cs="微软雅黑" w:hint="eastAsia"/>
                <w:szCs w:val="21"/>
              </w:rPr>
              <w:t>元</w:t>
            </w:r>
            <w:proofErr w:type="gramEnd"/>
            <w:r>
              <w:rPr>
                <w:rFonts w:ascii="微软雅黑" w:eastAsia="微软雅黑" w:hAnsi="微软雅黑" w:cs="微软雅黑" w:hint="eastAsia"/>
                <w:szCs w:val="21"/>
              </w:rPr>
              <w:t>/</w:t>
            </w:r>
            <w:r>
              <w:rPr>
                <w:rFonts w:ascii="微软雅黑" w:eastAsia="微软雅黑" w:hAnsi="微软雅黑" w:cs="微软雅黑" w:hint="eastAsia"/>
                <w:szCs w:val="21"/>
              </w:rPr>
              <w:t>人</w:t>
            </w:r>
            <w:r>
              <w:rPr>
                <w:rFonts w:ascii="微软雅黑" w:eastAsia="微软雅黑" w:hAnsi="微软雅黑" w:cs="微软雅黑" w:hint="eastAsia"/>
                <w:szCs w:val="21"/>
              </w:rPr>
              <w:t>+</w:t>
            </w:r>
            <w:r>
              <w:rPr>
                <w:rFonts w:ascii="微软雅黑" w:eastAsia="微软雅黑" w:hAnsi="微软雅黑" w:cs="微软雅黑" w:hint="eastAsia"/>
                <w:szCs w:val="21"/>
              </w:rPr>
              <w:t>地面缆车</w:t>
            </w:r>
            <w:r>
              <w:rPr>
                <w:rFonts w:ascii="微软雅黑" w:eastAsia="微软雅黑" w:hAnsi="微软雅黑" w:cs="微软雅黑" w:hint="eastAsia"/>
                <w:szCs w:val="21"/>
              </w:rPr>
              <w:t>20</w:t>
            </w:r>
            <w:r>
              <w:rPr>
                <w:rFonts w:ascii="微软雅黑" w:eastAsia="微软雅黑" w:hAnsi="微软雅黑" w:cs="微软雅黑" w:hint="eastAsia"/>
                <w:szCs w:val="21"/>
              </w:rPr>
              <w:t>元</w:t>
            </w:r>
            <w:r>
              <w:rPr>
                <w:rFonts w:ascii="微软雅黑" w:eastAsia="微软雅黑" w:hAnsi="微软雅黑" w:cs="微软雅黑" w:hint="eastAsia"/>
                <w:szCs w:val="21"/>
              </w:rPr>
              <w:t>/</w:t>
            </w:r>
            <w:r>
              <w:rPr>
                <w:rFonts w:ascii="微软雅黑" w:eastAsia="微软雅黑" w:hAnsi="微软雅黑" w:cs="微软雅黑" w:hint="eastAsia"/>
                <w:szCs w:val="21"/>
              </w:rPr>
              <w:t>人进景区</w:t>
            </w:r>
            <w:r>
              <w:rPr>
                <w:rFonts w:ascii="微软雅黑" w:eastAsia="微软雅黑" w:hAnsi="微软雅黑" w:cs="微软雅黑" w:hint="eastAsia"/>
                <w:b/>
                <w:bCs/>
                <w:color w:val="FF0000"/>
                <w:szCs w:val="21"/>
              </w:rPr>
              <w:t>【大峡谷云龙河地缝】</w:t>
            </w:r>
            <w:r>
              <w:rPr>
                <w:rFonts w:ascii="微软雅黑" w:eastAsia="微软雅黑" w:hAnsi="微软雅黑" w:cs="微软雅黑" w:hint="eastAsia"/>
                <w:szCs w:val="21"/>
              </w:rPr>
              <w:t>（游览约</w:t>
            </w:r>
            <w:r>
              <w:rPr>
                <w:rFonts w:ascii="微软雅黑" w:eastAsia="微软雅黑" w:hAnsi="微软雅黑" w:cs="微软雅黑" w:hint="eastAsia"/>
                <w:szCs w:val="21"/>
              </w:rPr>
              <w:t>1.5</w:t>
            </w:r>
            <w:r>
              <w:rPr>
                <w:rFonts w:ascii="微软雅黑" w:eastAsia="微软雅黑" w:hAnsi="微软雅黑" w:cs="微软雅黑" w:hint="eastAsia"/>
                <w:szCs w:val="21"/>
              </w:rPr>
              <w:t>小时）行走悬崖绝壁，河流急湍、悬瀑飞溅，景观环境壮观优越。地缝两侧绝壁陡峭，一道道瀑布飞泻直下，</w:t>
            </w:r>
            <w:proofErr w:type="gramStart"/>
            <w:r>
              <w:rPr>
                <w:rFonts w:ascii="微软雅黑" w:eastAsia="微软雅黑" w:hAnsi="微软雅黑" w:cs="微软雅黑" w:hint="eastAsia"/>
                <w:szCs w:val="21"/>
              </w:rPr>
              <w:t>缝底云龙</w:t>
            </w:r>
            <w:proofErr w:type="gramEnd"/>
            <w:r>
              <w:rPr>
                <w:rFonts w:ascii="微软雅黑" w:eastAsia="微软雅黑" w:hAnsi="微软雅黑" w:cs="微软雅黑" w:hint="eastAsia"/>
                <w:szCs w:val="21"/>
              </w:rPr>
              <w:t>河潺潺淌过，水质清澈见底，</w:t>
            </w:r>
            <w:proofErr w:type="gramStart"/>
            <w:r>
              <w:rPr>
                <w:rFonts w:ascii="微软雅黑" w:eastAsia="微软雅黑" w:hAnsi="微软雅黑" w:cs="微软雅黑" w:hint="eastAsia"/>
                <w:szCs w:val="21"/>
              </w:rPr>
              <w:t>缝壁茂密</w:t>
            </w:r>
            <w:proofErr w:type="gramEnd"/>
            <w:r>
              <w:rPr>
                <w:rFonts w:ascii="微软雅黑" w:eastAsia="微软雅黑" w:hAnsi="微软雅黑" w:cs="微软雅黑" w:hint="eastAsia"/>
                <w:szCs w:val="21"/>
              </w:rPr>
              <w:t>的灌木相互掩映，斑斑阳光洒入缝中，以险、俊、奇、幽的自然景象、峰丛、峡谷栈道、千层岩、绝壁等</w:t>
            </w:r>
            <w:r>
              <w:rPr>
                <w:rFonts w:ascii="微软雅黑" w:eastAsia="微软雅黑" w:hAnsi="微软雅黑" w:cs="微软雅黑" w:hint="eastAsia"/>
                <w:szCs w:val="21"/>
              </w:rPr>
              <w:t>~</w:t>
            </w:r>
            <w:r>
              <w:rPr>
                <w:rFonts w:ascii="微软雅黑" w:eastAsia="微软雅黑" w:hAnsi="微软雅黑" w:cs="微软雅黑" w:hint="eastAsia"/>
                <w:szCs w:val="21"/>
              </w:rPr>
              <w:t>！（小蛮腰观光垂直电梯</w:t>
            </w:r>
            <w:r>
              <w:rPr>
                <w:rFonts w:ascii="微软雅黑" w:eastAsia="微软雅黑" w:hAnsi="微软雅黑" w:cs="微软雅黑" w:hint="eastAsia"/>
                <w:szCs w:val="21"/>
              </w:rPr>
              <w:t>30</w:t>
            </w:r>
            <w:r>
              <w:rPr>
                <w:rFonts w:ascii="微软雅黑" w:eastAsia="微软雅黑" w:hAnsi="微软雅黑" w:cs="微软雅黑" w:hint="eastAsia"/>
                <w:szCs w:val="21"/>
              </w:rPr>
              <w:t>元自愿自理）；</w:t>
            </w:r>
          </w:p>
          <w:p w:rsidR="00052CD7" w:rsidRDefault="00176E9A">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中餐后前往</w:t>
            </w:r>
            <w:r>
              <w:rPr>
                <w:rFonts w:ascii="微软雅黑" w:eastAsia="微软雅黑" w:hAnsi="微软雅黑" w:cs="微软雅黑" w:hint="eastAsia"/>
                <w:b/>
                <w:bCs/>
                <w:color w:val="FF0000"/>
                <w:szCs w:val="21"/>
              </w:rPr>
              <w:t>【大峡谷七星寨】</w:t>
            </w:r>
            <w:r>
              <w:rPr>
                <w:rFonts w:ascii="微软雅黑" w:eastAsia="微软雅黑" w:hAnsi="微软雅黑" w:cs="微软雅黑" w:hint="eastAsia"/>
                <w:szCs w:val="21"/>
              </w:rPr>
              <w:t>（游览时间约</w:t>
            </w:r>
            <w:r>
              <w:rPr>
                <w:rFonts w:ascii="微软雅黑" w:eastAsia="微软雅黑" w:hAnsi="微软雅黑" w:cs="微软雅黑" w:hint="eastAsia"/>
                <w:szCs w:val="21"/>
              </w:rPr>
              <w:t>2.5-3</w:t>
            </w:r>
            <w:r>
              <w:rPr>
                <w:rFonts w:ascii="微软雅黑" w:eastAsia="微软雅黑" w:hAnsi="微软雅黑" w:cs="微软雅黑" w:hint="eastAsia"/>
                <w:szCs w:val="21"/>
              </w:rPr>
              <w:t>小时）索道上行</w:t>
            </w:r>
            <w:r>
              <w:rPr>
                <w:rFonts w:ascii="微软雅黑" w:eastAsia="微软雅黑" w:hAnsi="微软雅黑" w:cs="微软雅黑" w:hint="eastAsia"/>
                <w:szCs w:val="21"/>
              </w:rPr>
              <w:t>105/</w:t>
            </w:r>
            <w:r>
              <w:rPr>
                <w:rFonts w:ascii="微软雅黑" w:eastAsia="微软雅黑" w:hAnsi="微软雅黑" w:cs="微软雅黑" w:hint="eastAsia"/>
                <w:szCs w:val="21"/>
              </w:rPr>
              <w:t>人自愿消费，或步行前往观赏峡</w:t>
            </w:r>
            <w:r>
              <w:rPr>
                <w:rFonts w:ascii="微软雅黑" w:eastAsia="微软雅黑" w:hAnsi="微软雅黑" w:cs="微软雅黑" w:hint="eastAsia"/>
                <w:szCs w:val="21"/>
              </w:rPr>
              <w:t>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w:t>
            </w:r>
            <w:r>
              <w:rPr>
                <w:rFonts w:ascii="微软雅黑" w:eastAsia="微软雅黑" w:hAnsi="微软雅黑" w:cs="微软雅黑" w:hint="eastAsia"/>
                <w:szCs w:val="21"/>
              </w:rPr>
              <w:t>30/</w:t>
            </w:r>
            <w:r>
              <w:rPr>
                <w:rFonts w:ascii="微软雅黑" w:eastAsia="微软雅黑" w:hAnsi="微软雅黑" w:cs="微软雅黑" w:hint="eastAsia"/>
                <w:szCs w:val="21"/>
              </w:rPr>
              <w:t>人自愿消费，喀斯特地形地貌天然博物馆。</w:t>
            </w:r>
          </w:p>
          <w:p w:rsidR="00052CD7" w:rsidRDefault="00176E9A">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后乘车前往游览</w:t>
            </w:r>
            <w:r>
              <w:rPr>
                <w:rFonts w:ascii="微软雅黑" w:eastAsia="微软雅黑" w:hAnsi="微软雅黑" w:cs="微软雅黑" w:hint="eastAsia"/>
                <w:b/>
                <w:bCs/>
                <w:color w:val="FF0000"/>
                <w:szCs w:val="21"/>
              </w:rPr>
              <w:t>【恩施女儿城景区】</w:t>
            </w:r>
            <w:r>
              <w:rPr>
                <w:rFonts w:ascii="微软雅黑" w:eastAsia="微软雅黑" w:hAnsi="微软雅黑" w:cs="微软雅黑" w:hint="eastAsia"/>
                <w:szCs w:val="21"/>
              </w:rPr>
              <w:t>（游玩时间约</w:t>
            </w:r>
            <w:r>
              <w:rPr>
                <w:rFonts w:ascii="微软雅黑" w:eastAsia="微软雅黑" w:hAnsi="微软雅黑" w:cs="微软雅黑" w:hint="eastAsia"/>
                <w:szCs w:val="21"/>
              </w:rPr>
              <w:t>1.5</w:t>
            </w:r>
            <w:r>
              <w:rPr>
                <w:rFonts w:ascii="微软雅黑" w:eastAsia="微软雅黑" w:hAnsi="微软雅黑" w:cs="微软雅黑" w:hint="eastAsia"/>
                <w:szCs w:val="21"/>
              </w:rPr>
              <w:t>小时）土家女儿城位于湖北省恩施市区七里坪，作为全国第八个人造古镇，土家女儿</w:t>
            </w:r>
            <w:proofErr w:type="gramStart"/>
            <w:r>
              <w:rPr>
                <w:rFonts w:ascii="微软雅黑" w:eastAsia="微软雅黑" w:hAnsi="微软雅黑" w:cs="微软雅黑" w:hint="eastAsia"/>
                <w:szCs w:val="21"/>
              </w:rPr>
              <w:t>城合理</w:t>
            </w:r>
            <w:proofErr w:type="gramEnd"/>
            <w:r>
              <w:rPr>
                <w:rFonts w:ascii="微软雅黑" w:eastAsia="微软雅黑" w:hAnsi="微软雅黑" w:cs="微软雅黑" w:hint="eastAsia"/>
                <w:szCs w:val="21"/>
              </w:rPr>
              <w:t>且精心的谋划了整体建筑风格，仿古与土家吊脚楼相结合，完美的体现了土家族的民风民俗。土家女儿</w:t>
            </w:r>
            <w:r>
              <w:rPr>
                <w:rFonts w:ascii="微软雅黑" w:eastAsia="微软雅黑" w:hAnsi="微软雅黑" w:cs="微软雅黑" w:hint="eastAsia"/>
                <w:szCs w:val="21"/>
              </w:rPr>
              <w:t>城囊括</w:t>
            </w:r>
            <w:r>
              <w:rPr>
                <w:rFonts w:ascii="微软雅黑" w:eastAsia="微软雅黑" w:hAnsi="微软雅黑" w:cs="微软雅黑" w:hint="eastAsia"/>
                <w:szCs w:val="21"/>
              </w:rPr>
              <w:t>300</w:t>
            </w:r>
            <w:r>
              <w:rPr>
                <w:rFonts w:ascii="微软雅黑" w:eastAsia="微软雅黑" w:hAnsi="微软雅黑" w:cs="微软雅黑" w:hint="eastAsia"/>
                <w:szCs w:val="21"/>
              </w:rPr>
              <w:t>家小商品，</w:t>
            </w:r>
            <w:r>
              <w:rPr>
                <w:rFonts w:ascii="微软雅黑" w:eastAsia="微软雅黑" w:hAnsi="微软雅黑" w:cs="微软雅黑" w:hint="eastAsia"/>
                <w:szCs w:val="21"/>
              </w:rPr>
              <w:t>500</w:t>
            </w:r>
            <w:r>
              <w:rPr>
                <w:rFonts w:ascii="微软雅黑" w:eastAsia="微软雅黑" w:hAnsi="微软雅黑" w:cs="微软雅黑" w:hint="eastAsia"/>
                <w:szCs w:val="21"/>
              </w:rPr>
              <w:t>间风情客栈，</w:t>
            </w:r>
            <w:r>
              <w:rPr>
                <w:rFonts w:ascii="微软雅黑" w:eastAsia="微软雅黑" w:hAnsi="微软雅黑" w:cs="微软雅黑" w:hint="eastAsia"/>
                <w:szCs w:val="21"/>
              </w:rPr>
              <w:t>30</w:t>
            </w:r>
            <w:r>
              <w:rPr>
                <w:rFonts w:ascii="微软雅黑" w:eastAsia="微软雅黑" w:hAnsi="微软雅黑" w:cs="微软雅黑" w:hint="eastAsia"/>
                <w:szCs w:val="21"/>
              </w:rPr>
              <w:t>家特色餐饮，</w:t>
            </w:r>
            <w:r>
              <w:rPr>
                <w:rFonts w:ascii="微软雅黑" w:eastAsia="微软雅黑" w:hAnsi="微软雅黑" w:cs="微软雅黑" w:hint="eastAsia"/>
                <w:szCs w:val="21"/>
              </w:rPr>
              <w:t>40</w:t>
            </w:r>
            <w:r>
              <w:rPr>
                <w:rFonts w:ascii="微软雅黑" w:eastAsia="微软雅黑" w:hAnsi="微软雅黑" w:cs="微软雅黑" w:hint="eastAsia"/>
                <w:szCs w:val="21"/>
              </w:rPr>
              <w:t>家美味小吃，</w:t>
            </w:r>
            <w:r>
              <w:rPr>
                <w:rFonts w:ascii="微软雅黑" w:eastAsia="微软雅黑" w:hAnsi="微软雅黑" w:cs="微软雅黑" w:hint="eastAsia"/>
                <w:szCs w:val="21"/>
              </w:rPr>
              <w:t>8000</w:t>
            </w:r>
            <w:r>
              <w:rPr>
                <w:rFonts w:ascii="微软雅黑" w:eastAsia="微软雅黑" w:hAnsi="微软雅黑" w:cs="微软雅黑" w:hint="eastAsia"/>
                <w:szCs w:val="21"/>
              </w:rPr>
              <w:t>平景观草坪，</w:t>
            </w:r>
            <w:r>
              <w:rPr>
                <w:rFonts w:ascii="微软雅黑" w:eastAsia="微软雅黑" w:hAnsi="微软雅黑" w:cs="微软雅黑" w:hint="eastAsia"/>
                <w:szCs w:val="21"/>
              </w:rPr>
              <w:t>10000</w:t>
            </w:r>
            <w:proofErr w:type="gramStart"/>
            <w:r>
              <w:rPr>
                <w:rFonts w:ascii="微软雅黑" w:eastAsia="微软雅黑" w:hAnsi="微软雅黑" w:cs="微软雅黑" w:hint="eastAsia"/>
                <w:szCs w:val="21"/>
              </w:rPr>
              <w:t>平综合</w:t>
            </w:r>
            <w:proofErr w:type="gramEnd"/>
            <w:r>
              <w:rPr>
                <w:rFonts w:ascii="微软雅黑" w:eastAsia="微软雅黑" w:hAnsi="微软雅黑" w:cs="微软雅黑" w:hint="eastAsia"/>
                <w:szCs w:val="21"/>
              </w:rPr>
              <w:t>运动中心以及全国首创室内情景剧场</w:t>
            </w:r>
            <w:r>
              <w:rPr>
                <w:rFonts w:ascii="微软雅黑" w:eastAsia="微软雅黑" w:hAnsi="微软雅黑" w:cs="微软雅黑" w:hint="eastAsia"/>
                <w:szCs w:val="21"/>
              </w:rPr>
              <w:t>-</w:t>
            </w:r>
            <w:r>
              <w:rPr>
                <w:rFonts w:ascii="微软雅黑" w:eastAsia="微软雅黑" w:hAnsi="微软雅黑" w:cs="微软雅黑" w:hint="eastAsia"/>
                <w:szCs w:val="21"/>
              </w:rPr>
              <w:t>女儿城大剧院，同时还拥有湖北省内最大的水上乐园。恩施土家最负盛名的特色民俗相亲活动</w:t>
            </w:r>
            <w:r>
              <w:rPr>
                <w:rFonts w:ascii="微软雅黑" w:eastAsia="微软雅黑" w:hAnsi="微软雅黑" w:cs="微软雅黑" w:hint="eastAsia"/>
                <w:szCs w:val="21"/>
              </w:rPr>
              <w:t>-</w:t>
            </w:r>
            <w:r>
              <w:rPr>
                <w:rFonts w:ascii="微软雅黑" w:eastAsia="微软雅黑" w:hAnsi="微软雅黑" w:cs="微软雅黑" w:hint="eastAsia"/>
                <w:szCs w:val="21"/>
              </w:rPr>
              <w:t>女儿会，也将永久落户土家女儿城！</w:t>
            </w:r>
          </w:p>
          <w:p w:rsidR="00052CD7" w:rsidRDefault="00176E9A">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行程结束后入住酒店休息。</w:t>
            </w:r>
          </w:p>
        </w:tc>
      </w:tr>
      <w:tr w:rsidR="00052CD7">
        <w:trPr>
          <w:trHeight w:val="1490"/>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CD7" w:rsidRDefault="00176E9A">
            <w:pPr>
              <w:pStyle w:val="a0"/>
              <w:spacing w:line="360" w:lineRule="exact"/>
              <w:ind w:firstLineChars="0" w:firstLine="0"/>
              <w:rPr>
                <w:rFonts w:ascii="微软雅黑" w:eastAsia="微软雅黑" w:hAnsi="微软雅黑" w:cs="微软雅黑"/>
                <w:color w:val="00B0F0"/>
              </w:rPr>
            </w:pPr>
            <w:r>
              <w:rPr>
                <w:rFonts w:ascii="微软雅黑" w:eastAsia="微软雅黑" w:hAnsi="微软雅黑" w:cs="微软雅黑" w:hint="eastAsia"/>
                <w:color w:val="00B0F0"/>
              </w:rPr>
              <w:t>【温馨提示】：</w:t>
            </w:r>
          </w:p>
          <w:p w:rsidR="00052CD7" w:rsidRDefault="00176E9A">
            <w:pPr>
              <w:pStyle w:val="a0"/>
              <w:spacing w:line="360" w:lineRule="exact"/>
              <w:ind w:left="256" w:hangingChars="122" w:hanging="256"/>
              <w:rPr>
                <w:rFonts w:ascii="微软雅黑" w:eastAsia="微软雅黑" w:hAnsi="微软雅黑" w:cs="微软雅黑"/>
                <w:color w:val="00B0F0"/>
              </w:rPr>
            </w:pPr>
            <w:r>
              <w:rPr>
                <w:rFonts w:ascii="微软雅黑" w:eastAsia="微软雅黑" w:hAnsi="微软雅黑" w:cs="微软雅黑" w:hint="eastAsia"/>
                <w:color w:val="00B0F0"/>
              </w:rPr>
              <w:t>1</w:t>
            </w:r>
            <w:r>
              <w:rPr>
                <w:rFonts w:ascii="微软雅黑" w:eastAsia="微软雅黑" w:hAnsi="微软雅黑" w:cs="微软雅黑" w:hint="eastAsia"/>
                <w:color w:val="00B0F0"/>
              </w:rPr>
              <w:t>、女儿城表演以景区实际安排为准，若遇下雨等情况无法表演，敬请谅解，无法</w:t>
            </w:r>
            <w:proofErr w:type="gramStart"/>
            <w:r>
              <w:rPr>
                <w:rFonts w:ascii="微软雅黑" w:eastAsia="微软雅黑" w:hAnsi="微软雅黑" w:cs="微软雅黑" w:hint="eastAsia"/>
                <w:color w:val="00B0F0"/>
              </w:rPr>
              <w:t>退任何</w:t>
            </w:r>
            <w:proofErr w:type="gramEnd"/>
            <w:r>
              <w:rPr>
                <w:rFonts w:ascii="微软雅黑" w:eastAsia="微软雅黑" w:hAnsi="微软雅黑" w:cs="微软雅黑" w:hint="eastAsia"/>
                <w:color w:val="00B0F0"/>
              </w:rPr>
              <w:t>费用；自由活动时间，请保管好随身携带物品、尊重当地民俗面貌注意人自身安全；景区内土家特色物品自愿收藏，不属旅行社购物，请谨慎消费）</w:t>
            </w:r>
          </w:p>
          <w:p w:rsidR="00052CD7" w:rsidRDefault="00176E9A">
            <w:pPr>
              <w:pStyle w:val="a0"/>
              <w:spacing w:line="360" w:lineRule="exact"/>
              <w:ind w:left="256" w:hangingChars="122" w:hanging="256"/>
              <w:rPr>
                <w:rFonts w:ascii="微软雅黑" w:eastAsia="微软雅黑" w:hAnsi="微软雅黑" w:cs="微软雅黑"/>
                <w:color w:val="FF0000"/>
              </w:rPr>
            </w:pPr>
            <w:r>
              <w:rPr>
                <w:rFonts w:ascii="微软雅黑" w:eastAsia="微软雅黑" w:hAnsi="微软雅黑" w:cs="微软雅黑" w:hint="eastAsia"/>
                <w:color w:val="00B0F0"/>
              </w:rPr>
              <w:t>2</w:t>
            </w:r>
            <w:r>
              <w:rPr>
                <w:rFonts w:ascii="微软雅黑" w:eastAsia="微软雅黑" w:hAnsi="微软雅黑" w:cs="微软雅黑" w:hint="eastAsia"/>
                <w:color w:val="00B0F0"/>
              </w:rPr>
              <w:t>、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rsidR="00052CD7">
        <w:trPr>
          <w:trHeight w:val="553"/>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tcPr>
          <w:p w:rsidR="00052CD7" w:rsidRDefault="00176E9A">
            <w:pPr>
              <w:ind w:rightChars="-70" w:right="-147"/>
              <w:jc w:val="left"/>
              <w:rPr>
                <w:rStyle w:val="ad"/>
                <w:rFonts w:ascii="微软雅黑" w:eastAsia="微软雅黑" w:hAnsi="微软雅黑" w:cs="微软雅黑"/>
                <w:color w:val="00B0F0"/>
                <w:sz w:val="28"/>
                <w:szCs w:val="28"/>
                <w:lang w:bidi="ar"/>
              </w:rPr>
            </w:pPr>
            <w:r>
              <w:rPr>
                <w:rFonts w:ascii="微软雅黑" w:eastAsia="微软雅黑" w:hAnsi="微软雅黑" w:cs="微软雅黑" w:hint="eastAsia"/>
                <w:b/>
                <w:bCs/>
                <w:color w:val="FFFFFF"/>
                <w:sz w:val="28"/>
                <w:szCs w:val="28"/>
              </w:rPr>
              <w:t>第三天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建始地心谷</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清江蝴蝶岩景区</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晚</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052CD7">
        <w:trPr>
          <w:trHeight w:val="9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pStyle w:val="a0"/>
              <w:spacing w:line="360" w:lineRule="exact"/>
              <w:jc w:val="left"/>
              <w:rPr>
                <w:rFonts w:ascii="微软雅黑" w:eastAsia="微软雅黑" w:hAnsi="微软雅黑" w:cs="微软雅黑"/>
              </w:rPr>
            </w:pPr>
            <w:r>
              <w:rPr>
                <w:rFonts w:ascii="微软雅黑" w:eastAsia="微软雅黑" w:hAnsi="微软雅黑" w:cs="微软雅黑" w:hint="eastAsia"/>
              </w:rPr>
              <w:t>早餐后乘车前往气势雄伟的</w:t>
            </w:r>
            <w:r>
              <w:rPr>
                <w:rFonts w:ascii="微软雅黑" w:eastAsia="微软雅黑" w:hAnsi="微软雅黑" w:cs="微软雅黑" w:hint="eastAsia"/>
                <w:b/>
                <w:bCs/>
                <w:color w:val="FF0000"/>
              </w:rPr>
              <w:t>【水上恩施</w:t>
            </w:r>
            <w:r>
              <w:rPr>
                <w:rFonts w:ascii="微软雅黑" w:eastAsia="微软雅黑" w:hAnsi="微软雅黑" w:cs="微软雅黑" w:hint="eastAsia"/>
                <w:b/>
                <w:bCs/>
                <w:color w:val="FF0000"/>
              </w:rPr>
              <w:t>-</w:t>
            </w:r>
            <w:r>
              <w:rPr>
                <w:rFonts w:ascii="微软雅黑" w:eastAsia="微软雅黑" w:hAnsi="微软雅黑" w:cs="微软雅黑" w:hint="eastAsia"/>
                <w:b/>
                <w:bCs/>
                <w:color w:val="FF0000"/>
              </w:rPr>
              <w:t>清江蝴蝶岩】</w:t>
            </w:r>
            <w:r>
              <w:rPr>
                <w:rFonts w:ascii="微软雅黑" w:eastAsia="微软雅黑" w:hAnsi="微软雅黑" w:cs="微软雅黑" w:hint="eastAsia"/>
              </w:rPr>
              <w:t>：在景阳码头乘游船游览八百米清江美如画、最美画廊在景阳的景阳画廊段：峡谷幽深，气势雄伟的土家人的母亲河，世界唯一的一个震撼的卡斯</w:t>
            </w:r>
            <w:proofErr w:type="gramStart"/>
            <w:r>
              <w:rPr>
                <w:rFonts w:ascii="微软雅黑" w:eastAsia="微软雅黑" w:hAnsi="微软雅黑" w:cs="微软雅黑" w:hint="eastAsia"/>
              </w:rPr>
              <w:t>特</w:t>
            </w:r>
            <w:proofErr w:type="gramEnd"/>
            <w:r>
              <w:rPr>
                <w:rFonts w:ascii="微软雅黑" w:eastAsia="微软雅黑" w:hAnsi="微软雅黑" w:cs="微软雅黑" w:hint="eastAsia"/>
              </w:rPr>
              <w:t>地貌的神奇蝴蝶岩。</w:t>
            </w:r>
            <w:proofErr w:type="gramStart"/>
            <w:r>
              <w:rPr>
                <w:rFonts w:ascii="微软雅黑" w:eastAsia="微软雅黑" w:hAnsi="微软雅黑" w:cs="微软雅黑" w:hint="eastAsia"/>
              </w:rPr>
              <w:t>船观清江</w:t>
            </w:r>
            <w:proofErr w:type="gramEnd"/>
            <w:r>
              <w:rPr>
                <w:rFonts w:ascii="微软雅黑" w:eastAsia="微软雅黑" w:hAnsi="微软雅黑" w:cs="微软雅黑" w:hint="eastAsia"/>
              </w:rPr>
              <w:t>最美地标性景观</w:t>
            </w:r>
            <w:r>
              <w:rPr>
                <w:rFonts w:ascii="微软雅黑" w:eastAsia="微软雅黑" w:hAnsi="微软雅黑" w:cs="微软雅黑" w:hint="eastAsia"/>
                <w:b/>
                <w:bCs/>
                <w:color w:val="FF0000"/>
              </w:rPr>
              <w:t>【清江明珠</w:t>
            </w:r>
            <w:r>
              <w:rPr>
                <w:rFonts w:ascii="微软雅黑" w:eastAsia="微软雅黑" w:hAnsi="微软雅黑" w:cs="微软雅黑" w:hint="eastAsia"/>
                <w:b/>
                <w:bCs/>
                <w:color w:val="FF0000"/>
              </w:rPr>
              <w:t>-</w:t>
            </w:r>
            <w:r>
              <w:rPr>
                <w:rFonts w:ascii="微软雅黑" w:eastAsia="微软雅黑" w:hAnsi="微软雅黑" w:cs="微软雅黑" w:hint="eastAsia"/>
                <w:b/>
                <w:bCs/>
                <w:color w:val="FF0000"/>
              </w:rPr>
              <w:t>蝴蝶岩景区】</w:t>
            </w:r>
            <w:r>
              <w:rPr>
                <w:rFonts w:ascii="微软雅黑" w:eastAsia="微软雅黑" w:hAnsi="微软雅黑" w:cs="微软雅黑" w:hint="eastAsia"/>
              </w:rPr>
              <w:t>：蝴蝶岩是清江上的一颗明珠，是从未被人踏足的一片神秘处女地，是清江上唯一具备观光、体验、休闲功能的悬崖洞穴景区。</w:t>
            </w:r>
          </w:p>
          <w:p w:rsidR="00052CD7" w:rsidRDefault="00176E9A">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中餐后前往</w:t>
            </w:r>
            <w:r>
              <w:rPr>
                <w:rFonts w:ascii="微软雅黑" w:eastAsia="微软雅黑" w:hAnsi="微软雅黑" w:cs="微软雅黑" w:hint="eastAsia"/>
                <w:b/>
                <w:bCs/>
                <w:color w:val="FF0000"/>
                <w:szCs w:val="21"/>
              </w:rPr>
              <w:t>【地心谷】</w:t>
            </w:r>
            <w:r>
              <w:rPr>
                <w:rFonts w:ascii="微软雅黑" w:eastAsia="微软雅黑" w:hAnsi="微软雅黑" w:cs="微软雅黑" w:hint="eastAsia"/>
                <w:szCs w:val="21"/>
              </w:rPr>
              <w:t>（车程约</w:t>
            </w:r>
            <w:r>
              <w:rPr>
                <w:rFonts w:ascii="微软雅黑" w:eastAsia="微软雅黑" w:hAnsi="微软雅黑" w:cs="微软雅黑" w:hint="eastAsia"/>
                <w:szCs w:val="21"/>
              </w:rPr>
              <w:t>1.5</w:t>
            </w:r>
            <w:r>
              <w:rPr>
                <w:rFonts w:ascii="微软雅黑" w:eastAsia="微软雅黑" w:hAnsi="微软雅黑" w:cs="微软雅黑" w:hint="eastAsia"/>
                <w:szCs w:val="21"/>
              </w:rPr>
              <w:t>小时，游玩约</w:t>
            </w:r>
            <w:r>
              <w:rPr>
                <w:rFonts w:ascii="微软雅黑" w:eastAsia="微软雅黑" w:hAnsi="微软雅黑" w:cs="微软雅黑" w:hint="eastAsia"/>
                <w:szCs w:val="21"/>
              </w:rPr>
              <w:t>3</w:t>
            </w:r>
            <w:r>
              <w:rPr>
                <w:rFonts w:ascii="微软雅黑" w:eastAsia="微软雅黑" w:hAnsi="微软雅黑" w:cs="微软雅黑" w:hint="eastAsia"/>
                <w:szCs w:val="21"/>
              </w:rPr>
              <w:t>小时左右）地心谷</w:t>
            </w:r>
            <w:r>
              <w:rPr>
                <w:rFonts w:ascii="微软雅黑" w:eastAsia="微软雅黑" w:hAnsi="微软雅黑" w:cs="微软雅黑" w:hint="eastAsia"/>
                <w:szCs w:val="21"/>
              </w:rPr>
              <w:t>9D</w:t>
            </w:r>
            <w:r>
              <w:rPr>
                <w:rFonts w:ascii="微软雅黑" w:eastAsia="微软雅黑" w:hAnsi="微软雅黑" w:cs="微软雅黑" w:hint="eastAsia"/>
                <w:szCs w:val="21"/>
              </w:rPr>
              <w:t>玻璃悬索桥（景区配套项目，自愿自理项目），桥长</w:t>
            </w:r>
            <w:r>
              <w:rPr>
                <w:rFonts w:ascii="微软雅黑" w:eastAsia="微软雅黑" w:hAnsi="微软雅黑" w:cs="微软雅黑" w:hint="eastAsia"/>
                <w:szCs w:val="21"/>
              </w:rPr>
              <w:t>268</w:t>
            </w:r>
            <w:r>
              <w:rPr>
                <w:rFonts w:ascii="微软雅黑" w:eastAsia="微软雅黑" w:hAnsi="微软雅黑" w:cs="微软雅黑" w:hint="eastAsia"/>
                <w:szCs w:val="21"/>
              </w:rPr>
              <w:t>米，桥面宽</w:t>
            </w:r>
            <w:r>
              <w:rPr>
                <w:rFonts w:ascii="微软雅黑" w:eastAsia="微软雅黑" w:hAnsi="微软雅黑" w:cs="微软雅黑" w:hint="eastAsia"/>
                <w:szCs w:val="21"/>
              </w:rPr>
              <w:t>3.2</w:t>
            </w:r>
            <w:r>
              <w:rPr>
                <w:rFonts w:ascii="微软雅黑" w:eastAsia="微软雅黑" w:hAnsi="微软雅黑" w:cs="微软雅黑" w:hint="eastAsia"/>
                <w:szCs w:val="21"/>
              </w:rPr>
              <w:t>米，桥面离河谷高约</w:t>
            </w:r>
            <w:r>
              <w:rPr>
                <w:rFonts w:ascii="微软雅黑" w:eastAsia="微软雅黑" w:hAnsi="微软雅黑" w:cs="微软雅黑" w:hint="eastAsia"/>
                <w:szCs w:val="21"/>
              </w:rPr>
              <w:t>200</w:t>
            </w:r>
            <w:r>
              <w:rPr>
                <w:rFonts w:ascii="微软雅黑" w:eastAsia="微软雅黑" w:hAnsi="微软雅黑" w:cs="微软雅黑" w:hint="eastAsia"/>
                <w:szCs w:val="21"/>
              </w:rPr>
              <w:t>米，是鄂西南最长、最高的峡谷</w:t>
            </w:r>
            <w:r>
              <w:rPr>
                <w:rFonts w:ascii="微软雅黑" w:eastAsia="微软雅黑" w:hAnsi="微软雅黑" w:cs="微软雅黑" w:hint="eastAsia"/>
                <w:szCs w:val="21"/>
              </w:rPr>
              <w:t>9D</w:t>
            </w:r>
            <w:r>
              <w:rPr>
                <w:rFonts w:ascii="微软雅黑" w:eastAsia="微软雅黑" w:hAnsi="微软雅黑" w:cs="微软雅黑" w:hint="eastAsia"/>
                <w:szCs w:val="21"/>
              </w:rPr>
              <w:t>玻璃悬索桥。</w:t>
            </w:r>
            <w:r>
              <w:rPr>
                <w:rFonts w:ascii="微软雅黑" w:eastAsia="微软雅黑" w:hAnsi="微软雅黑" w:cs="微软雅黑" w:hint="eastAsia"/>
                <w:szCs w:val="21"/>
              </w:rPr>
              <w:t>该桥采用超现实视觉感受，配以特殊刺激效果同步表现，以仿真场景与特别感应设置，模拟多种特技效果、立体画面、惊险以及景区中体验垂直玻璃电梯，空中魔</w:t>
            </w:r>
            <w:proofErr w:type="gramStart"/>
            <w:r>
              <w:rPr>
                <w:rFonts w:ascii="微软雅黑" w:eastAsia="微软雅黑" w:hAnsi="微软雅黑" w:cs="微软雅黑" w:hint="eastAsia"/>
                <w:szCs w:val="21"/>
              </w:rPr>
              <w:t>毯</w:t>
            </w:r>
            <w:proofErr w:type="gramEnd"/>
            <w:r>
              <w:rPr>
                <w:rFonts w:ascii="微软雅黑" w:eastAsia="微软雅黑" w:hAnsi="微软雅黑" w:cs="微软雅黑" w:hint="eastAsia"/>
                <w:szCs w:val="21"/>
              </w:rPr>
              <w:t>（景区配套项目，自愿自理项目）。恩施地心谷，当惊世界殊！这里</w:t>
            </w:r>
            <w:r>
              <w:rPr>
                <w:rFonts w:ascii="微软雅黑" w:eastAsia="微软雅黑" w:hAnsi="微软雅黑" w:cs="微软雅黑" w:hint="eastAsia"/>
                <w:szCs w:val="21"/>
              </w:rPr>
              <w:t>2.5</w:t>
            </w:r>
            <w:r>
              <w:rPr>
                <w:rFonts w:ascii="微软雅黑" w:eastAsia="微软雅黑" w:hAnsi="微软雅黑" w:cs="微软雅黑" w:hint="eastAsia"/>
                <w:szCs w:val="21"/>
              </w:rPr>
              <w:t>亿年前石破天惊的嶂谷地质奇观震撼全球；这里</w:t>
            </w:r>
            <w:r>
              <w:rPr>
                <w:rFonts w:ascii="微软雅黑" w:eastAsia="微软雅黑" w:hAnsi="微软雅黑" w:cs="微软雅黑" w:hint="eastAsia"/>
                <w:szCs w:val="21"/>
              </w:rPr>
              <w:t>215</w:t>
            </w:r>
            <w:r>
              <w:rPr>
                <w:rFonts w:ascii="微软雅黑" w:eastAsia="微软雅黑" w:hAnsi="微软雅黑" w:cs="微软雅黑" w:hint="eastAsia"/>
                <w:szCs w:val="21"/>
              </w:rPr>
              <w:t>万年前的“建始直立人遗址”挑战人类起源学说；这里</w:t>
            </w:r>
            <w:r>
              <w:rPr>
                <w:rFonts w:ascii="微软雅黑" w:eastAsia="微软雅黑" w:hAnsi="微软雅黑" w:cs="微软雅黑" w:hint="eastAsia"/>
                <w:szCs w:val="21"/>
              </w:rPr>
              <w:t>4000</w:t>
            </w:r>
            <w:r>
              <w:rPr>
                <w:rFonts w:ascii="微软雅黑" w:eastAsia="微软雅黑" w:hAnsi="微软雅黑" w:cs="微软雅黑" w:hint="eastAsia"/>
                <w:szCs w:val="21"/>
              </w:rPr>
              <w:t>年前中华文明“巴盐古道”驰名中外；</w:t>
            </w:r>
            <w:r>
              <w:rPr>
                <w:rFonts w:ascii="微软雅黑" w:eastAsia="微软雅黑" w:hAnsi="微软雅黑" w:cs="微软雅黑" w:hint="eastAsia"/>
                <w:szCs w:val="21"/>
              </w:rPr>
              <w:t>(</w:t>
            </w:r>
            <w:r>
              <w:rPr>
                <w:rFonts w:ascii="微软雅黑" w:eastAsia="微软雅黑" w:hAnsi="微软雅黑" w:cs="微软雅黑" w:hint="eastAsia"/>
                <w:szCs w:val="21"/>
              </w:rPr>
              <w:t>山</w:t>
            </w:r>
            <w:r>
              <w:rPr>
                <w:rFonts w:ascii="微软雅黑" w:eastAsia="微软雅黑" w:hAnsi="微软雅黑" w:cs="微软雅黑" w:hint="eastAsia"/>
                <w:szCs w:val="21"/>
              </w:rPr>
              <w:t>)</w:t>
            </w:r>
            <w:r>
              <w:rPr>
                <w:rFonts w:ascii="微软雅黑" w:eastAsia="微软雅黑" w:hAnsi="微软雅黑" w:cs="微软雅黑" w:hint="eastAsia"/>
                <w:szCs w:val="21"/>
              </w:rPr>
              <w:t>险、</w:t>
            </w:r>
            <w:r>
              <w:rPr>
                <w:rFonts w:ascii="微软雅黑" w:eastAsia="微软雅黑" w:hAnsi="微软雅黑" w:cs="微软雅黑" w:hint="eastAsia"/>
                <w:szCs w:val="21"/>
              </w:rPr>
              <w:t>(</w:t>
            </w:r>
            <w:r>
              <w:rPr>
                <w:rFonts w:ascii="微软雅黑" w:eastAsia="微软雅黑" w:hAnsi="微软雅黑" w:cs="微软雅黑" w:hint="eastAsia"/>
                <w:szCs w:val="21"/>
              </w:rPr>
              <w:t>谷</w:t>
            </w:r>
            <w:r>
              <w:rPr>
                <w:rFonts w:ascii="微软雅黑" w:eastAsia="微软雅黑" w:hAnsi="微软雅黑" w:cs="微软雅黑" w:hint="eastAsia"/>
                <w:szCs w:val="21"/>
              </w:rPr>
              <w:t>)</w:t>
            </w:r>
            <w:r>
              <w:rPr>
                <w:rFonts w:ascii="微软雅黑" w:eastAsia="微软雅黑" w:hAnsi="微软雅黑" w:cs="微软雅黑" w:hint="eastAsia"/>
                <w:szCs w:val="21"/>
              </w:rPr>
              <w:t>奇、</w:t>
            </w:r>
            <w:r>
              <w:rPr>
                <w:rFonts w:ascii="微软雅黑" w:eastAsia="微软雅黑" w:hAnsi="微软雅黑" w:cs="微软雅黑" w:hint="eastAsia"/>
                <w:szCs w:val="21"/>
              </w:rPr>
              <w:t>(</w:t>
            </w:r>
            <w:r>
              <w:rPr>
                <w:rFonts w:ascii="微软雅黑" w:eastAsia="微软雅黑" w:hAnsi="微软雅黑" w:cs="微软雅黑" w:hint="eastAsia"/>
                <w:szCs w:val="21"/>
              </w:rPr>
              <w:t>道</w:t>
            </w:r>
            <w:r>
              <w:rPr>
                <w:rFonts w:ascii="微软雅黑" w:eastAsia="微软雅黑" w:hAnsi="微软雅黑" w:cs="微软雅黑" w:hint="eastAsia"/>
                <w:szCs w:val="21"/>
              </w:rPr>
              <w:t>)</w:t>
            </w:r>
            <w:r>
              <w:rPr>
                <w:rFonts w:ascii="微软雅黑" w:eastAsia="微软雅黑" w:hAnsi="微软雅黑" w:cs="微软雅黑" w:hint="eastAsia"/>
                <w:szCs w:val="21"/>
              </w:rPr>
              <w:t>古、</w:t>
            </w:r>
            <w:r>
              <w:rPr>
                <w:rFonts w:ascii="微软雅黑" w:eastAsia="微软雅黑" w:hAnsi="微软雅黑" w:cs="微软雅黑" w:hint="eastAsia"/>
                <w:szCs w:val="21"/>
              </w:rPr>
              <w:t>(</w:t>
            </w:r>
            <w:r>
              <w:rPr>
                <w:rFonts w:ascii="微软雅黑" w:eastAsia="微软雅黑" w:hAnsi="微软雅黑" w:cs="微软雅黑" w:hint="eastAsia"/>
                <w:szCs w:val="21"/>
              </w:rPr>
              <w:t>洞</w:t>
            </w:r>
            <w:r>
              <w:rPr>
                <w:rFonts w:ascii="微软雅黑" w:eastAsia="微软雅黑" w:hAnsi="微软雅黑" w:cs="微软雅黑" w:hint="eastAsia"/>
                <w:szCs w:val="21"/>
              </w:rPr>
              <w:t>)</w:t>
            </w:r>
            <w:proofErr w:type="gramStart"/>
            <w:r>
              <w:rPr>
                <w:rFonts w:ascii="微软雅黑" w:eastAsia="微软雅黑" w:hAnsi="微软雅黑" w:cs="微软雅黑" w:hint="eastAsia"/>
                <w:szCs w:val="21"/>
              </w:rPr>
              <w:t>野冠天下</w:t>
            </w:r>
            <w:proofErr w:type="gramEnd"/>
            <w:r>
              <w:rPr>
                <w:rFonts w:ascii="微软雅黑" w:eastAsia="微软雅黑" w:hAnsi="微软雅黑" w:cs="微软雅黑" w:hint="eastAsia"/>
                <w:szCs w:val="21"/>
              </w:rPr>
              <w:t>，地心归来不看谷！。地心谷景区分为：一个中心（高店子旅游接待中心）；两大景区（直立</w:t>
            </w:r>
            <w:proofErr w:type="gramStart"/>
            <w:r>
              <w:rPr>
                <w:rFonts w:ascii="微软雅黑" w:eastAsia="微软雅黑" w:hAnsi="微软雅黑" w:cs="微软雅黑" w:hint="eastAsia"/>
                <w:szCs w:val="21"/>
              </w:rPr>
              <w:t>人谜窟</w:t>
            </w:r>
            <w:proofErr w:type="gramEnd"/>
            <w:r>
              <w:rPr>
                <w:rFonts w:ascii="微软雅黑" w:eastAsia="微软雅黑" w:hAnsi="微软雅黑" w:cs="微软雅黑" w:hint="eastAsia"/>
                <w:szCs w:val="21"/>
              </w:rPr>
              <w:t>景区，地心天堑景区）；三段峡谷（</w:t>
            </w:r>
            <w:r>
              <w:rPr>
                <w:rFonts w:ascii="微软雅黑" w:eastAsia="微软雅黑" w:hAnsi="微软雅黑" w:cs="微软雅黑" w:hint="eastAsia"/>
                <w:szCs w:val="21"/>
              </w:rPr>
              <w:t>问心谷、洗心谷、舒心谷），四个驿站（直立人驿站，地心谷大桥驿站，巴岩洞驿站，擦耳河驿站）；五个景观密集区（石佛寺景观密集区，</w:t>
            </w:r>
            <w:proofErr w:type="gramStart"/>
            <w:r>
              <w:rPr>
                <w:rFonts w:ascii="微软雅黑" w:eastAsia="微软雅黑" w:hAnsi="微软雅黑" w:cs="微软雅黑" w:hint="eastAsia"/>
                <w:szCs w:val="21"/>
              </w:rPr>
              <w:t>石蔓桥景观</w:t>
            </w:r>
            <w:proofErr w:type="gramEnd"/>
            <w:r>
              <w:rPr>
                <w:rFonts w:ascii="微软雅黑" w:eastAsia="微软雅黑" w:hAnsi="微软雅黑" w:cs="微软雅黑" w:hint="eastAsia"/>
                <w:szCs w:val="21"/>
              </w:rPr>
              <w:t>密集区，洗心潭景观密集区，喊歌台景观密集区，佳音亭景观密集区）；六大文化特征（人类文明进程文化，古道官商兵</w:t>
            </w:r>
            <w:proofErr w:type="gramStart"/>
            <w:r>
              <w:rPr>
                <w:rFonts w:ascii="微软雅黑" w:eastAsia="微软雅黑" w:hAnsi="微软雅黑" w:cs="微软雅黑" w:hint="eastAsia"/>
                <w:szCs w:val="21"/>
              </w:rPr>
              <w:t>驿</w:t>
            </w:r>
            <w:proofErr w:type="gramEnd"/>
            <w:r>
              <w:rPr>
                <w:rFonts w:ascii="微软雅黑" w:eastAsia="微软雅黑" w:hAnsi="微软雅黑" w:cs="微软雅黑" w:hint="eastAsia"/>
                <w:szCs w:val="21"/>
              </w:rPr>
              <w:t>文化，地质科考文化，气候生态文化，佛寺宗教文化，民间传奇文化）。</w:t>
            </w:r>
          </w:p>
          <w:p w:rsidR="00052CD7" w:rsidRDefault="00176E9A">
            <w:pPr>
              <w:snapToGrid w:val="0"/>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行程结束后入住酒店休息。</w:t>
            </w:r>
          </w:p>
        </w:tc>
      </w:tr>
      <w:tr w:rsidR="00052CD7">
        <w:trPr>
          <w:trHeight w:val="624"/>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052CD7" w:rsidRDefault="00176E9A">
            <w:pPr>
              <w:snapToGrid w:val="0"/>
              <w:rPr>
                <w:rFonts w:ascii="微软雅黑" w:eastAsia="微软雅黑" w:hAnsi="微软雅黑" w:cs="微软雅黑"/>
                <w:sz w:val="28"/>
                <w:szCs w:val="28"/>
              </w:rPr>
            </w:pPr>
            <w:r>
              <w:rPr>
                <w:rFonts w:ascii="微软雅黑" w:eastAsia="微软雅黑" w:hAnsi="微软雅黑" w:cs="微软雅黑" w:hint="eastAsia"/>
                <w:b/>
                <w:bCs/>
                <w:color w:val="FFFFFF"/>
                <w:sz w:val="28"/>
                <w:szCs w:val="28"/>
              </w:rPr>
              <w:t>第四天</w:t>
            </w:r>
            <w:r>
              <w:rPr>
                <w:rFonts w:ascii="微软雅黑" w:eastAsia="微软雅黑" w:hAnsi="微软雅黑" w:cs="微软雅黑" w:hint="eastAsia"/>
                <w:b/>
                <w:bCs/>
                <w:color w:val="FFFFFF"/>
                <w:sz w:val="28"/>
                <w:szCs w:val="28"/>
              </w:rPr>
              <w:t xml:space="preserve"> </w:t>
            </w:r>
            <w:proofErr w:type="gramStart"/>
            <w:r>
              <w:rPr>
                <w:rFonts w:ascii="微软雅黑" w:eastAsia="微软雅黑" w:hAnsi="微软雅黑" w:cs="微软雅黑" w:hint="eastAsia"/>
                <w:b/>
                <w:bCs/>
                <w:color w:val="FFFFFF"/>
                <w:sz w:val="28"/>
                <w:szCs w:val="28"/>
              </w:rPr>
              <w:t>硒港超市</w:t>
            </w:r>
            <w:proofErr w:type="gramEnd"/>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屏山大峡谷</w:t>
            </w:r>
            <w:r>
              <w:rPr>
                <w:rFonts w:ascii="微软雅黑" w:eastAsia="微软雅黑" w:hAnsi="微软雅黑" w:cs="微软雅黑" w:hint="eastAsia"/>
                <w:b/>
                <w:color w:val="FFFFFF" w:themeColor="background1"/>
                <w:kern w:val="0"/>
                <w:sz w:val="28"/>
                <w:szCs w:val="28"/>
                <w:lang w:bidi="ar"/>
              </w:rPr>
              <w:t xml:space="preserve">       </w:t>
            </w:r>
            <w:r>
              <w:rPr>
                <w:rFonts w:ascii="微软雅黑" w:eastAsia="微软雅黑" w:hAnsi="微软雅黑" w:cs="微软雅黑" w:hint="eastAsia"/>
                <w:b/>
                <w:color w:val="FFFFFF" w:themeColor="background1"/>
                <w:kern w:val="0"/>
                <w:sz w:val="28"/>
                <w:szCs w:val="28"/>
                <w:lang w:bidi="ar"/>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052CD7">
        <w:trPr>
          <w:trHeight w:val="9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rsidP="00F06591">
            <w:pPr>
              <w:widowControl/>
              <w:spacing w:line="360" w:lineRule="exact"/>
              <w:ind w:firstLineChars="175" w:firstLine="368"/>
              <w:jc w:val="left"/>
              <w:rPr>
                <w:rFonts w:ascii="微软雅黑" w:eastAsia="微软雅黑" w:hAnsi="微软雅黑" w:cs="微软雅黑"/>
                <w:szCs w:val="21"/>
              </w:rPr>
            </w:pPr>
            <w:r>
              <w:rPr>
                <w:rFonts w:ascii="微软雅黑" w:eastAsia="微软雅黑" w:hAnsi="微软雅黑" w:cs="微软雅黑" w:hint="eastAsia"/>
                <w:szCs w:val="21"/>
              </w:rPr>
              <w:t>早餐后前往</w:t>
            </w:r>
            <w:r>
              <w:rPr>
                <w:rFonts w:ascii="微软雅黑" w:eastAsia="微软雅黑" w:hAnsi="微软雅黑" w:cs="微软雅黑" w:hint="eastAsia"/>
                <w:b/>
                <w:bCs/>
                <w:color w:val="FF0000"/>
                <w:szCs w:val="21"/>
              </w:rPr>
              <w:t>【恩施硒土特产超市】</w:t>
            </w:r>
            <w:r>
              <w:rPr>
                <w:rFonts w:ascii="微软雅黑" w:eastAsia="微软雅黑" w:hAnsi="微软雅黑" w:cs="微软雅黑" w:hint="eastAsia"/>
                <w:szCs w:val="21"/>
              </w:rPr>
              <w:t>（特产超市不算购物店，停留时间约</w:t>
            </w:r>
            <w:r>
              <w:rPr>
                <w:rFonts w:ascii="微软雅黑" w:eastAsia="微软雅黑" w:hAnsi="微软雅黑" w:cs="微软雅黑" w:hint="eastAsia"/>
                <w:szCs w:val="21"/>
              </w:rPr>
              <w:t>120</w:t>
            </w:r>
            <w:r>
              <w:rPr>
                <w:rFonts w:ascii="微软雅黑" w:eastAsia="微软雅黑" w:hAnsi="微软雅黑" w:cs="微软雅黑" w:hint="eastAsia"/>
                <w:szCs w:val="21"/>
              </w:rPr>
              <w:t>分钟聆听</w:t>
            </w:r>
            <w:proofErr w:type="gramStart"/>
            <w:r>
              <w:rPr>
                <w:rFonts w:ascii="微软雅黑" w:eastAsia="微软雅黑" w:hAnsi="微软雅黑" w:cs="微软雅黑" w:hint="eastAsia"/>
                <w:szCs w:val="21"/>
              </w:rPr>
              <w:t>硒文化</w:t>
            </w:r>
            <w:proofErr w:type="gramEnd"/>
            <w:r>
              <w:rPr>
                <w:rFonts w:ascii="微软雅黑" w:eastAsia="微软雅黑" w:hAnsi="微软雅黑" w:cs="微软雅黑" w:hint="eastAsia"/>
                <w:szCs w:val="21"/>
              </w:rPr>
              <w:t>讲解）土特产超市是集土家文化、</w:t>
            </w:r>
            <w:proofErr w:type="gramStart"/>
            <w:r>
              <w:rPr>
                <w:rFonts w:ascii="微软雅黑" w:eastAsia="微软雅黑" w:hAnsi="微软雅黑" w:cs="微软雅黑" w:hint="eastAsia"/>
                <w:szCs w:val="21"/>
              </w:rPr>
              <w:t>硒知识</w:t>
            </w:r>
            <w:proofErr w:type="gramEnd"/>
            <w:r>
              <w:rPr>
                <w:rFonts w:ascii="微软雅黑" w:eastAsia="微软雅黑" w:hAnsi="微软雅黑" w:cs="微软雅黑" w:hint="eastAsia"/>
                <w:szCs w:val="21"/>
              </w:rPr>
              <w:t>科普、</w:t>
            </w:r>
            <w:proofErr w:type="gramStart"/>
            <w:r>
              <w:rPr>
                <w:rFonts w:ascii="微软雅黑" w:eastAsia="微软雅黑" w:hAnsi="微软雅黑" w:cs="微软雅黑" w:hint="eastAsia"/>
                <w:szCs w:val="21"/>
              </w:rPr>
              <w:t>硒产品</w:t>
            </w:r>
            <w:proofErr w:type="gramEnd"/>
            <w:r>
              <w:rPr>
                <w:rFonts w:ascii="微软雅黑" w:eastAsia="微软雅黑" w:hAnsi="微软雅黑" w:cs="微软雅黑" w:hint="eastAsia"/>
                <w:szCs w:val="21"/>
              </w:rPr>
              <w:t>展销为一体的展览中心，也是战役扶贫对口超市，在这里不仅能感受和体验土家文化，更能了解硒的神奇作用和功效。这里拥有最丰富的富硒产品展示区，体验区。恩施是迄今为止全球唯一探明独立硒矿床所在地，境内硒矿蕴藏量第一，是世界天然生物</w:t>
            </w:r>
            <w:proofErr w:type="gramStart"/>
            <w:r>
              <w:rPr>
                <w:rFonts w:ascii="微软雅黑" w:eastAsia="微软雅黑" w:hAnsi="微软雅黑" w:cs="微软雅黑" w:hint="eastAsia"/>
                <w:szCs w:val="21"/>
              </w:rPr>
              <w:t>硒资源</w:t>
            </w:r>
            <w:proofErr w:type="gramEnd"/>
            <w:r>
              <w:rPr>
                <w:rFonts w:ascii="微软雅黑" w:eastAsia="微软雅黑" w:hAnsi="微软雅黑" w:cs="微软雅黑" w:hint="eastAsia"/>
                <w:szCs w:val="21"/>
              </w:rPr>
              <w:t>最富集的地区，被誉为世界第一天然富硒生物圈。</w:t>
            </w:r>
          </w:p>
          <w:p w:rsidR="00052CD7" w:rsidRDefault="00176E9A" w:rsidP="00F06591">
            <w:pPr>
              <w:spacing w:line="360" w:lineRule="exact"/>
              <w:ind w:firstLineChars="175" w:firstLine="368"/>
              <w:rPr>
                <w:rFonts w:ascii="微软雅黑" w:eastAsia="微软雅黑" w:hAnsi="微软雅黑" w:cs="微软雅黑"/>
                <w:szCs w:val="21"/>
              </w:rPr>
            </w:pPr>
            <w:r>
              <w:rPr>
                <w:rFonts w:ascii="微软雅黑" w:eastAsia="微软雅黑" w:hAnsi="微软雅黑" w:cs="微软雅黑" w:hint="eastAsia"/>
                <w:szCs w:val="21"/>
              </w:rPr>
              <w:t>后前往鹤峰县</w:t>
            </w:r>
            <w:r>
              <w:rPr>
                <w:rFonts w:ascii="微软雅黑" w:eastAsia="微软雅黑" w:hAnsi="微软雅黑" w:cs="微软雅黑" w:hint="eastAsia"/>
                <w:b/>
                <w:bCs/>
                <w:color w:val="FF0000"/>
                <w:szCs w:val="21"/>
              </w:rPr>
              <w:t>【屏山风景区】</w:t>
            </w:r>
            <w:r>
              <w:rPr>
                <w:rFonts w:ascii="微软雅黑" w:eastAsia="微软雅黑" w:hAnsi="微软雅黑" w:cs="微软雅黑" w:hint="eastAsia"/>
                <w:szCs w:val="21"/>
              </w:rPr>
              <w:t>（车程约</w:t>
            </w:r>
            <w:r>
              <w:rPr>
                <w:rFonts w:ascii="微软雅黑" w:eastAsia="微软雅黑" w:hAnsi="微软雅黑" w:cs="微软雅黑" w:hint="eastAsia"/>
                <w:szCs w:val="21"/>
              </w:rPr>
              <w:t>3</w:t>
            </w:r>
            <w:r>
              <w:rPr>
                <w:rFonts w:ascii="微软雅黑" w:eastAsia="微软雅黑" w:hAnsi="微软雅黑" w:cs="微软雅黑" w:hint="eastAsia"/>
                <w:szCs w:val="21"/>
              </w:rPr>
              <w:t>小时，游玩时间约</w:t>
            </w:r>
            <w:r>
              <w:rPr>
                <w:rFonts w:ascii="微软雅黑" w:eastAsia="微软雅黑" w:hAnsi="微软雅黑" w:cs="微软雅黑" w:hint="eastAsia"/>
                <w:szCs w:val="21"/>
              </w:rPr>
              <w:t>2-3</w:t>
            </w:r>
            <w:r>
              <w:rPr>
                <w:rFonts w:ascii="微软雅黑" w:eastAsia="微软雅黑" w:hAnsi="微软雅黑" w:cs="微软雅黑" w:hint="eastAsia"/>
                <w:szCs w:val="21"/>
              </w:rPr>
              <w:t>小时）屏山风景如画，那幽深地缝“一线天”、千尺飞瀑“二等岩”、令人遐想的“三姊妹尖”、易守难攻的“四大关口”、傲然屹立的“五尺门”、风雨沧桑的“六代”土司</w:t>
            </w:r>
            <w:proofErr w:type="gramStart"/>
            <w:r>
              <w:rPr>
                <w:rFonts w:ascii="微软雅黑" w:eastAsia="微软雅黑" w:hAnsi="微软雅黑" w:cs="微软雅黑" w:hint="eastAsia"/>
                <w:szCs w:val="21"/>
              </w:rPr>
              <w:t>爵</w:t>
            </w:r>
            <w:proofErr w:type="gramEnd"/>
            <w:r>
              <w:rPr>
                <w:rFonts w:ascii="微软雅黑" w:eastAsia="微软雅黑" w:hAnsi="微软雅黑" w:cs="微软雅黑" w:hint="eastAsia"/>
                <w:szCs w:val="21"/>
              </w:rPr>
              <w:t>府、劈</w:t>
            </w:r>
            <w:proofErr w:type="gramStart"/>
            <w:r>
              <w:rPr>
                <w:rFonts w:ascii="微软雅黑" w:eastAsia="微软雅黑" w:hAnsi="微软雅黑" w:cs="微软雅黑" w:hint="eastAsia"/>
                <w:szCs w:val="21"/>
              </w:rPr>
              <w:t>荆</w:t>
            </w:r>
            <w:proofErr w:type="gramEnd"/>
            <w:r>
              <w:rPr>
                <w:rFonts w:ascii="微软雅黑" w:eastAsia="微软雅黑" w:hAnsi="微软雅黑" w:cs="微软雅黑" w:hint="eastAsia"/>
                <w:szCs w:val="21"/>
              </w:rPr>
              <w:t>斩浪的“七丈五”、云海仙境“八卦岩”、田氏家族“九大诗人”，洞府和</w:t>
            </w:r>
            <w:proofErr w:type="gramStart"/>
            <w:r>
              <w:rPr>
                <w:rFonts w:ascii="微软雅黑" w:eastAsia="微软雅黑" w:hAnsi="微软雅黑" w:cs="微软雅黑" w:hint="eastAsia"/>
                <w:szCs w:val="21"/>
              </w:rPr>
              <w:t>爵</w:t>
            </w:r>
            <w:proofErr w:type="gramEnd"/>
            <w:r>
              <w:rPr>
                <w:rFonts w:ascii="微软雅黑" w:eastAsia="微软雅黑" w:hAnsi="微软雅黑" w:cs="微软雅黑" w:hint="eastAsia"/>
                <w:szCs w:val="21"/>
              </w:rPr>
              <w:t>府之间的“十字街”、守护屏山的“百泉河”、美丽胜景“千古黑龙蛋”、</w:t>
            </w:r>
            <w:proofErr w:type="gramStart"/>
            <w:r>
              <w:rPr>
                <w:rFonts w:ascii="微软雅黑" w:eastAsia="微软雅黑" w:hAnsi="微软雅黑" w:cs="微软雅黑" w:hint="eastAsia"/>
                <w:szCs w:val="21"/>
              </w:rPr>
              <w:t>内藏诗万卷</w:t>
            </w:r>
            <w:proofErr w:type="gramEnd"/>
            <w:r>
              <w:rPr>
                <w:rFonts w:ascii="微软雅黑" w:eastAsia="微软雅黑" w:hAnsi="微软雅黑" w:cs="微软雅黑" w:hint="eastAsia"/>
                <w:szCs w:val="21"/>
              </w:rPr>
              <w:t>的“万全洞”，这些人文旅游资源，这些古桃源胜景，无不蕴藏土家族浓厚的文化底蕴。峡谷溪水清澈见底，景区内乘坐小木船，体验悬浮之感，船</w:t>
            </w:r>
            <w:proofErr w:type="gramStart"/>
            <w:r>
              <w:rPr>
                <w:rFonts w:ascii="微软雅黑" w:eastAsia="微软雅黑" w:hAnsi="微软雅黑" w:cs="微软雅黑" w:hint="eastAsia"/>
                <w:szCs w:val="21"/>
              </w:rPr>
              <w:t>行其中</w:t>
            </w:r>
            <w:proofErr w:type="gramEnd"/>
            <w:r>
              <w:rPr>
                <w:rFonts w:ascii="微软雅黑" w:eastAsia="微软雅黑" w:hAnsi="微软雅黑" w:cs="微软雅黑" w:hint="eastAsia"/>
                <w:szCs w:val="21"/>
              </w:rPr>
              <w:t>犹如太空飞船。</w:t>
            </w:r>
          </w:p>
        </w:tc>
      </w:tr>
      <w:tr w:rsidR="00052CD7">
        <w:trPr>
          <w:trHeight w:val="9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pStyle w:val="a0"/>
              <w:spacing w:line="360" w:lineRule="exact"/>
              <w:ind w:firstLineChars="0" w:firstLine="0"/>
              <w:rPr>
                <w:rFonts w:ascii="微软雅黑" w:eastAsia="微软雅黑" w:hAnsi="微软雅黑" w:cs="微软雅黑"/>
                <w:color w:val="00B0F0"/>
              </w:rPr>
            </w:pPr>
            <w:r>
              <w:rPr>
                <w:rFonts w:ascii="微软雅黑" w:eastAsia="微软雅黑" w:hAnsi="微软雅黑" w:cs="微软雅黑" w:hint="eastAsia"/>
                <w:color w:val="00B0F0"/>
              </w:rPr>
              <w:t>【温馨提示】</w:t>
            </w:r>
            <w:r>
              <w:rPr>
                <w:rFonts w:ascii="微软雅黑" w:eastAsia="微软雅黑" w:hAnsi="微软雅黑" w:cs="微软雅黑" w:hint="eastAsia"/>
                <w:color w:val="00B0F0"/>
              </w:rPr>
              <w:t xml:space="preserve">:   </w:t>
            </w:r>
          </w:p>
          <w:p w:rsidR="00052CD7" w:rsidRDefault="00176E9A">
            <w:pPr>
              <w:pStyle w:val="a0"/>
              <w:spacing w:line="360" w:lineRule="exact"/>
              <w:ind w:left="256" w:hangingChars="122" w:hanging="256"/>
              <w:rPr>
                <w:rFonts w:ascii="微软雅黑" w:eastAsia="微软雅黑" w:hAnsi="微软雅黑" w:cs="微软雅黑"/>
                <w:color w:val="00B0F0"/>
              </w:rPr>
            </w:pPr>
            <w:r>
              <w:rPr>
                <w:rFonts w:ascii="微软雅黑" w:eastAsia="微软雅黑" w:hAnsi="微软雅黑" w:cs="微软雅黑" w:hint="eastAsia"/>
                <w:color w:val="00B0F0"/>
              </w:rPr>
              <w:t>1</w:t>
            </w:r>
            <w:r>
              <w:rPr>
                <w:rFonts w:ascii="微软雅黑" w:eastAsia="微软雅黑" w:hAnsi="微软雅黑" w:cs="微软雅黑" w:hint="eastAsia"/>
                <w:color w:val="00B0F0"/>
              </w:rPr>
              <w:t>、屏山大峡谷景区接待能力及配套设施有限，当天行程根据人数可能更换车导，请知悉；</w:t>
            </w:r>
          </w:p>
          <w:p w:rsidR="00052CD7" w:rsidRDefault="00176E9A">
            <w:pPr>
              <w:pStyle w:val="a0"/>
              <w:spacing w:line="360" w:lineRule="exact"/>
              <w:ind w:left="256" w:hangingChars="122" w:hanging="256"/>
              <w:rPr>
                <w:rFonts w:ascii="微软雅黑" w:eastAsia="微软雅黑" w:hAnsi="微软雅黑" w:cs="微软雅黑"/>
                <w:color w:val="00B0F0"/>
              </w:rPr>
            </w:pPr>
            <w:r>
              <w:rPr>
                <w:rFonts w:ascii="微软雅黑" w:eastAsia="微软雅黑" w:hAnsi="微软雅黑" w:cs="微软雅黑" w:hint="eastAsia"/>
                <w:color w:val="00B0F0"/>
              </w:rPr>
              <w:t>2</w:t>
            </w:r>
            <w:r>
              <w:rPr>
                <w:rFonts w:ascii="微软雅黑" w:eastAsia="微软雅黑" w:hAnsi="微软雅黑" w:cs="微软雅黑" w:hint="eastAsia"/>
                <w:color w:val="00B0F0"/>
              </w:rPr>
              <w:t>、屏山峡谷独特的地理结构造就了其世间独一无二的美景，景区游览及效果受天气影响较大，如遇大雨天气景区无法游览，取消当天行程自由活动退费</w:t>
            </w:r>
            <w:r>
              <w:rPr>
                <w:rFonts w:ascii="微软雅黑" w:eastAsia="微软雅黑" w:hAnsi="微软雅黑" w:cs="微软雅黑" w:hint="eastAsia"/>
                <w:color w:val="00B0F0"/>
              </w:rPr>
              <w:t>100</w:t>
            </w:r>
            <w:r>
              <w:rPr>
                <w:rFonts w:ascii="微软雅黑" w:eastAsia="微软雅黑" w:hAnsi="微软雅黑" w:cs="微软雅黑" w:hint="eastAsia"/>
                <w:color w:val="00B0F0"/>
              </w:rPr>
              <w:t>元</w:t>
            </w:r>
            <w:r>
              <w:rPr>
                <w:rFonts w:ascii="微软雅黑" w:eastAsia="微软雅黑" w:hAnsi="微软雅黑" w:cs="微软雅黑" w:hint="eastAsia"/>
                <w:color w:val="00B0F0"/>
              </w:rPr>
              <w:t>/</w:t>
            </w:r>
            <w:r>
              <w:rPr>
                <w:rFonts w:ascii="微软雅黑" w:eastAsia="微软雅黑" w:hAnsi="微软雅黑" w:cs="微软雅黑" w:hint="eastAsia"/>
                <w:color w:val="00B0F0"/>
              </w:rPr>
              <w:t>人，</w:t>
            </w:r>
            <w:proofErr w:type="gramStart"/>
            <w:r>
              <w:rPr>
                <w:rFonts w:ascii="微软雅黑" w:eastAsia="微软雅黑" w:hAnsi="微软雅黑" w:cs="微软雅黑" w:hint="eastAsia"/>
                <w:color w:val="00B0F0"/>
              </w:rPr>
              <w:t>另无其他</w:t>
            </w:r>
            <w:proofErr w:type="gramEnd"/>
            <w:r>
              <w:rPr>
                <w:rFonts w:ascii="微软雅黑" w:eastAsia="微软雅黑" w:hAnsi="微软雅黑" w:cs="微软雅黑" w:hint="eastAsia"/>
                <w:color w:val="00B0F0"/>
              </w:rPr>
              <w:t>费用可退；</w:t>
            </w:r>
          </w:p>
          <w:p w:rsidR="00052CD7" w:rsidRDefault="00176E9A">
            <w:pPr>
              <w:spacing w:line="360" w:lineRule="exact"/>
              <w:ind w:left="256" w:hangingChars="122" w:hanging="256"/>
              <w:rPr>
                <w:rFonts w:ascii="微软雅黑" w:eastAsia="微软雅黑" w:hAnsi="微软雅黑" w:cs="微软雅黑"/>
                <w:szCs w:val="21"/>
              </w:rPr>
            </w:pPr>
            <w:r>
              <w:rPr>
                <w:rFonts w:ascii="微软雅黑" w:eastAsia="微软雅黑" w:hAnsi="微软雅黑" w:cs="微软雅黑" w:hint="eastAsia"/>
                <w:color w:val="00B0F0"/>
                <w:szCs w:val="21"/>
              </w:rPr>
              <w:t>3</w:t>
            </w:r>
            <w:r>
              <w:rPr>
                <w:rFonts w:ascii="微软雅黑" w:eastAsia="微软雅黑" w:hAnsi="微软雅黑" w:cs="微软雅黑" w:hint="eastAsia"/>
                <w:color w:val="00B0F0"/>
                <w:szCs w:val="21"/>
              </w:rPr>
              <w:t>、若遇暑期、假期、大旺季，屏山景区会错峰售票，旅行社以及导游根据当天实际进园时间来安排白天出发时间，请游客知悉，此项安排不接受任何投诉；</w:t>
            </w:r>
          </w:p>
        </w:tc>
      </w:tr>
      <w:tr w:rsidR="00052CD7">
        <w:trPr>
          <w:trHeight w:val="618"/>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052CD7" w:rsidRDefault="00176E9A">
            <w:pPr>
              <w:snapToGrid w:val="0"/>
              <w:rPr>
                <w:rStyle w:val="ad"/>
                <w:rFonts w:ascii="微软雅黑" w:eastAsia="微软雅黑" w:hAnsi="微软雅黑" w:cs="微软雅黑"/>
                <w:color w:val="00B0F0"/>
                <w:sz w:val="28"/>
                <w:szCs w:val="28"/>
                <w:lang w:val="zh-CN" w:bidi="ar"/>
              </w:rPr>
            </w:pPr>
            <w:r>
              <w:rPr>
                <w:rFonts w:ascii="微软雅黑" w:eastAsia="微软雅黑" w:hAnsi="微软雅黑" w:cs="微软雅黑" w:hint="eastAsia"/>
                <w:b/>
                <w:bCs/>
                <w:color w:val="FFFFFF"/>
                <w:sz w:val="28"/>
                <w:szCs w:val="28"/>
              </w:rPr>
              <w:t>第五天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恩施</w:t>
            </w:r>
            <w:r>
              <w:rPr>
                <w:rFonts w:ascii="微软雅黑" w:eastAsia="微软雅黑" w:hAnsi="微软雅黑" w:cs="微软雅黑" w:hint="eastAsia"/>
                <w:b/>
                <w:bCs/>
                <w:color w:val="FFFFFF"/>
                <w:sz w:val="28"/>
                <w:szCs w:val="28"/>
                <w:lang w:eastAsia="zh-TW"/>
              </w:rPr>
              <w:t>→</w:t>
            </w:r>
            <w:r>
              <w:rPr>
                <w:rFonts w:ascii="微软雅黑" w:eastAsia="微软雅黑" w:hAnsi="微软雅黑" w:cs="微软雅黑" w:hint="eastAsia"/>
                <w:b/>
                <w:bCs/>
                <w:color w:val="FFFFFF"/>
                <w:sz w:val="28"/>
                <w:szCs w:val="28"/>
              </w:rPr>
              <w:t>出发地</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温馨的家</w:t>
            </w:r>
          </w:p>
        </w:tc>
      </w:tr>
      <w:tr w:rsidR="00052CD7">
        <w:trPr>
          <w:trHeight w:val="9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早餐后自由活动，我社根据客人返程交通时间，安排统一送站！！</w:t>
            </w:r>
          </w:p>
        </w:tc>
      </w:tr>
      <w:tr w:rsidR="00052CD7">
        <w:trPr>
          <w:trHeight w:val="478"/>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spacing w:line="360" w:lineRule="exact"/>
              <w:rPr>
                <w:rFonts w:ascii="微软雅黑" w:eastAsia="微软雅黑" w:hAnsi="微软雅黑" w:cs="微软雅黑"/>
                <w:szCs w:val="21"/>
              </w:rPr>
            </w:pPr>
            <w:r>
              <w:rPr>
                <w:rFonts w:ascii="微软雅黑" w:eastAsia="微软雅黑" w:hAnsi="微软雅黑" w:cs="微软雅黑" w:hint="eastAsia"/>
                <w:b/>
                <w:color w:val="0000FF"/>
                <w:kern w:val="0"/>
                <w:szCs w:val="21"/>
                <w:highlight w:val="yellow"/>
              </w:rPr>
              <w:t>备注：由于客人报名时间及报名方式不同，导致报名价格不同；若客人在旅途中私自比较价格，引起不必要的投诉，我司</w:t>
            </w:r>
            <w:proofErr w:type="gramStart"/>
            <w:r>
              <w:rPr>
                <w:rFonts w:ascii="微软雅黑" w:eastAsia="微软雅黑" w:hAnsi="微软雅黑" w:cs="微软雅黑" w:hint="eastAsia"/>
                <w:b/>
                <w:color w:val="0000FF"/>
                <w:kern w:val="0"/>
                <w:szCs w:val="21"/>
                <w:highlight w:val="yellow"/>
              </w:rPr>
              <w:t>不予处理</w:t>
            </w:r>
            <w:proofErr w:type="gramEnd"/>
            <w:r>
              <w:rPr>
                <w:rFonts w:ascii="微软雅黑" w:eastAsia="微软雅黑" w:hAnsi="微软雅黑" w:cs="微软雅黑" w:hint="eastAsia"/>
                <w:b/>
                <w:color w:val="0000FF"/>
                <w:kern w:val="0"/>
                <w:szCs w:val="21"/>
                <w:highlight w:val="yellow"/>
              </w:rPr>
              <w:t>并需当场补齐出团</w:t>
            </w:r>
            <w:proofErr w:type="gramStart"/>
            <w:r>
              <w:rPr>
                <w:rFonts w:ascii="微软雅黑" w:eastAsia="微软雅黑" w:hAnsi="微软雅黑" w:cs="微软雅黑" w:hint="eastAsia"/>
                <w:b/>
                <w:color w:val="0000FF"/>
                <w:kern w:val="0"/>
                <w:szCs w:val="21"/>
                <w:highlight w:val="yellow"/>
              </w:rPr>
              <w:t>前优惠</w:t>
            </w:r>
            <w:proofErr w:type="gramEnd"/>
            <w:r>
              <w:rPr>
                <w:rFonts w:ascii="微软雅黑" w:eastAsia="微软雅黑" w:hAnsi="微软雅黑" w:cs="微软雅黑" w:hint="eastAsia"/>
                <w:b/>
                <w:color w:val="0000FF"/>
                <w:kern w:val="0"/>
                <w:szCs w:val="21"/>
                <w:highlight w:val="yellow"/>
              </w:rPr>
              <w:t>的差额！感谢您的理解与配合！</w:t>
            </w:r>
          </w:p>
        </w:tc>
      </w:tr>
      <w:tr w:rsidR="00052CD7">
        <w:trPr>
          <w:trHeight w:val="5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spacing w:line="360" w:lineRule="exact"/>
              <w:rPr>
                <w:rFonts w:ascii="微软雅黑" w:eastAsia="微软雅黑" w:hAnsi="微软雅黑" w:cs="微软雅黑"/>
                <w:szCs w:val="21"/>
              </w:rPr>
            </w:pPr>
            <w:r>
              <w:rPr>
                <w:rFonts w:ascii="微软雅黑" w:eastAsia="微软雅黑" w:hAnsi="微软雅黑" w:cs="微软雅黑" w:hint="eastAsia"/>
                <w:b/>
                <w:bCs/>
                <w:szCs w:val="21"/>
                <w:highlight w:val="yellow"/>
              </w:rPr>
              <w:t>☆☆接待标准☆☆</w:t>
            </w:r>
          </w:p>
          <w:p w:rsidR="00052CD7" w:rsidRDefault="00176E9A">
            <w:pPr>
              <w:spacing w:line="360" w:lineRule="exact"/>
              <w:ind w:left="199" w:hangingChars="95" w:hanging="199"/>
              <w:rPr>
                <w:rFonts w:ascii="微软雅黑" w:eastAsia="微软雅黑" w:hAnsi="微软雅黑" w:cs="微软雅黑"/>
                <w:szCs w:val="21"/>
              </w:rPr>
            </w:pPr>
            <w:r>
              <w:rPr>
                <w:rFonts w:ascii="微软雅黑" w:eastAsia="微软雅黑" w:hAnsi="微软雅黑" w:cs="微软雅黑" w:hint="eastAsia"/>
                <w:kern w:val="0"/>
                <w:szCs w:val="21"/>
              </w:rPr>
              <w:t>1</w:t>
            </w:r>
            <w:r>
              <w:rPr>
                <w:rFonts w:ascii="微软雅黑" w:eastAsia="微软雅黑" w:hAnsi="微软雅黑" w:cs="微软雅黑" w:hint="eastAsia"/>
                <w:szCs w:val="21"/>
              </w:rPr>
              <w:t>、住宿：四晚舒适精品酒店，全程不提供单间和三人间及加床，夫妻团员可以在不影响</w:t>
            </w:r>
            <w:proofErr w:type="gramStart"/>
            <w:r>
              <w:rPr>
                <w:rFonts w:ascii="微软雅黑" w:eastAsia="微软雅黑" w:hAnsi="微软雅黑" w:cs="微软雅黑" w:hint="eastAsia"/>
                <w:szCs w:val="21"/>
              </w:rPr>
              <w:t>总房数</w:t>
            </w:r>
            <w:proofErr w:type="gramEnd"/>
            <w:r>
              <w:rPr>
                <w:rFonts w:ascii="微软雅黑" w:eastAsia="微软雅黑" w:hAnsi="微软雅黑" w:cs="微软雅黑" w:hint="eastAsia"/>
                <w:szCs w:val="21"/>
              </w:rPr>
              <w:t>的前提下尽量安排同一房间，若出现单</w:t>
            </w:r>
            <w:proofErr w:type="gramStart"/>
            <w:r>
              <w:rPr>
                <w:rFonts w:ascii="微软雅黑" w:eastAsia="微软雅黑" w:hAnsi="微软雅黑" w:cs="微软雅黑" w:hint="eastAsia"/>
                <w:szCs w:val="21"/>
              </w:rPr>
              <w:t>男单女</w:t>
            </w:r>
            <w:proofErr w:type="gramEnd"/>
            <w:r>
              <w:rPr>
                <w:rFonts w:ascii="微软雅黑" w:eastAsia="微软雅黑" w:hAnsi="微软雅黑" w:cs="微软雅黑" w:hint="eastAsia"/>
                <w:szCs w:val="21"/>
              </w:rPr>
              <w:t>的情况，需</w:t>
            </w:r>
            <w:proofErr w:type="gramStart"/>
            <w:r>
              <w:rPr>
                <w:rFonts w:ascii="微软雅黑" w:eastAsia="微软雅黑" w:hAnsi="微软雅黑" w:cs="微软雅黑" w:hint="eastAsia"/>
                <w:szCs w:val="21"/>
              </w:rPr>
              <w:t>补齐房差</w:t>
            </w:r>
            <w:proofErr w:type="gramEnd"/>
            <w:r>
              <w:rPr>
                <w:rFonts w:ascii="微软雅黑" w:eastAsia="微软雅黑" w:hAnsi="微软雅黑" w:cs="微软雅黑" w:hint="eastAsia"/>
                <w:szCs w:val="21"/>
              </w:rPr>
              <w:t>(</w:t>
            </w:r>
            <w:r>
              <w:rPr>
                <w:rFonts w:ascii="微软雅黑" w:eastAsia="微软雅黑" w:hAnsi="微软雅黑" w:cs="微软雅黑" w:hint="eastAsia"/>
                <w:szCs w:val="21"/>
              </w:rPr>
              <w:t>本产品为团队优惠联票，不住</w:t>
            </w:r>
            <w:proofErr w:type="gramStart"/>
            <w:r>
              <w:rPr>
                <w:rFonts w:ascii="微软雅黑" w:eastAsia="微软雅黑" w:hAnsi="微软雅黑" w:cs="微软雅黑" w:hint="eastAsia"/>
                <w:szCs w:val="21"/>
              </w:rPr>
              <w:t>不</w:t>
            </w:r>
            <w:proofErr w:type="gramEnd"/>
            <w:r>
              <w:rPr>
                <w:rFonts w:ascii="微软雅黑" w:eastAsia="微软雅黑" w:hAnsi="微软雅黑" w:cs="微软雅黑" w:hint="eastAsia"/>
                <w:szCs w:val="21"/>
              </w:rPr>
              <w:t>退房费）；</w:t>
            </w:r>
          </w:p>
          <w:p w:rsidR="00052CD7" w:rsidRDefault="00176E9A">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w:t>
            </w:r>
            <w:r>
              <w:rPr>
                <w:rFonts w:ascii="微软雅黑" w:eastAsia="微软雅黑" w:hAnsi="微软雅黑" w:cs="微软雅黑" w:hint="eastAsia"/>
                <w:kern w:val="0"/>
                <w:szCs w:val="21"/>
              </w:rPr>
              <w:t>用餐：</w:t>
            </w:r>
            <w:proofErr w:type="gramStart"/>
            <w:r>
              <w:rPr>
                <w:rFonts w:ascii="微软雅黑" w:eastAsia="微软雅黑" w:hAnsi="微软雅黑" w:cs="微软雅黑" w:hint="eastAsia"/>
                <w:kern w:val="0"/>
                <w:szCs w:val="21"/>
              </w:rPr>
              <w:t>含餐</w:t>
            </w:r>
            <w:proofErr w:type="gramEnd"/>
            <w:r>
              <w:rPr>
                <w:rFonts w:ascii="微软雅黑" w:eastAsia="微软雅黑" w:hAnsi="微软雅黑" w:cs="微软雅黑" w:hint="eastAsia"/>
                <w:kern w:val="0"/>
                <w:szCs w:val="21"/>
              </w:rPr>
              <w:t>4</w:t>
            </w:r>
            <w:r>
              <w:rPr>
                <w:rFonts w:ascii="微软雅黑" w:eastAsia="微软雅黑" w:hAnsi="微软雅黑" w:cs="微软雅黑" w:hint="eastAsia"/>
                <w:kern w:val="0"/>
                <w:szCs w:val="21"/>
              </w:rPr>
              <w:t>早</w:t>
            </w:r>
            <w:r>
              <w:rPr>
                <w:rFonts w:ascii="微软雅黑" w:eastAsia="微软雅黑" w:hAnsi="微软雅黑" w:cs="微软雅黑" w:hint="eastAsia"/>
                <w:kern w:val="0"/>
                <w:szCs w:val="21"/>
              </w:rPr>
              <w:t>5</w:t>
            </w:r>
            <w:r>
              <w:rPr>
                <w:rFonts w:ascii="微软雅黑" w:eastAsia="微软雅黑" w:hAnsi="微软雅黑" w:cs="微软雅黑" w:hint="eastAsia"/>
                <w:kern w:val="0"/>
                <w:szCs w:val="21"/>
              </w:rPr>
              <w:t>正（不占床不含早餐，酒店早餐，自愿放弃不吃，费用不退，正餐用餐，</w:t>
            </w:r>
            <w:r>
              <w:rPr>
                <w:rFonts w:ascii="微软雅黑" w:eastAsia="微软雅黑" w:hAnsi="微软雅黑" w:cs="微软雅黑" w:hint="eastAsia"/>
                <w:kern w:val="0"/>
                <w:szCs w:val="21"/>
              </w:rPr>
              <w:t>10</w:t>
            </w:r>
            <w:r>
              <w:rPr>
                <w:rFonts w:ascii="微软雅黑" w:eastAsia="微软雅黑" w:hAnsi="微软雅黑" w:cs="微软雅黑" w:hint="eastAsia"/>
                <w:kern w:val="0"/>
                <w:szCs w:val="21"/>
              </w:rPr>
              <w:t>人一桌，人数减少菜品相应减少，不用不退费用，请知晓），因</w:t>
            </w:r>
            <w:proofErr w:type="gramStart"/>
            <w:r>
              <w:rPr>
                <w:rFonts w:ascii="微软雅黑" w:eastAsia="微软雅黑" w:hAnsi="微软雅黑" w:cs="微软雅黑" w:hint="eastAsia"/>
                <w:kern w:val="0"/>
                <w:szCs w:val="21"/>
              </w:rPr>
              <w:t>本产生</w:t>
            </w:r>
            <w:proofErr w:type="gramEnd"/>
            <w:r>
              <w:rPr>
                <w:rFonts w:ascii="微软雅黑" w:eastAsia="微软雅黑" w:hAnsi="微软雅黑" w:cs="微软雅黑" w:hint="eastAsia"/>
                <w:kern w:val="0"/>
                <w:szCs w:val="21"/>
              </w:rPr>
              <w:t>针对全国散客，不能保证都能尽大众口味，敬请谅解，如未按我社所安排进行游览，行程中所含餐视为自动放弃，不退不换）</w:t>
            </w:r>
          </w:p>
          <w:p w:rsidR="00052CD7" w:rsidRDefault="00176E9A">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szCs w:val="21"/>
              </w:rPr>
              <w:t>、</w:t>
            </w:r>
            <w:r>
              <w:rPr>
                <w:rFonts w:ascii="微软雅黑" w:eastAsia="微软雅黑" w:hAnsi="微软雅黑" w:cs="微软雅黑" w:hint="eastAsia"/>
                <w:kern w:val="0"/>
                <w:szCs w:val="21"/>
              </w:rPr>
              <w:t>交通：当地空调旅游车，保证每人</w:t>
            </w:r>
            <w:proofErr w:type="gramStart"/>
            <w:r>
              <w:rPr>
                <w:rFonts w:ascii="微软雅黑" w:eastAsia="微软雅黑" w:hAnsi="微软雅黑" w:cs="微软雅黑" w:hint="eastAsia"/>
                <w:kern w:val="0"/>
                <w:szCs w:val="21"/>
              </w:rPr>
              <w:t>一</w:t>
            </w:r>
            <w:proofErr w:type="gramEnd"/>
            <w:r>
              <w:rPr>
                <w:rFonts w:ascii="微软雅黑" w:eastAsia="微软雅黑" w:hAnsi="微软雅黑" w:cs="微软雅黑" w:hint="eastAsia"/>
                <w:kern w:val="0"/>
                <w:szCs w:val="21"/>
              </w:rPr>
              <w:t>正座</w:t>
            </w:r>
          </w:p>
          <w:p w:rsidR="00052CD7" w:rsidRDefault="00176E9A">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w:t>
            </w:r>
            <w:r>
              <w:rPr>
                <w:rFonts w:ascii="微软雅黑" w:eastAsia="微软雅黑" w:hAnsi="微软雅黑" w:cs="微软雅黑" w:hint="eastAsia"/>
                <w:kern w:val="0"/>
                <w:szCs w:val="21"/>
              </w:rPr>
              <w:t>门票：含行程所列景点大门票预约（游客必须携带二代身份证，或户口本），本产品为特价活动班，门票已按照旅行社协议价核算而非景区挂牌价，故门票</w:t>
            </w:r>
            <w:proofErr w:type="gramStart"/>
            <w:r>
              <w:rPr>
                <w:rFonts w:ascii="微软雅黑" w:eastAsia="微软雅黑" w:hAnsi="微软雅黑" w:cs="微软雅黑" w:hint="eastAsia"/>
                <w:kern w:val="0"/>
                <w:szCs w:val="21"/>
              </w:rPr>
              <w:t>优免不以</w:t>
            </w:r>
            <w:proofErr w:type="gramEnd"/>
            <w:r>
              <w:rPr>
                <w:rFonts w:ascii="微软雅黑" w:eastAsia="微软雅黑" w:hAnsi="微软雅黑" w:cs="微软雅黑" w:hint="eastAsia"/>
                <w:kern w:val="0"/>
                <w:szCs w:val="21"/>
              </w:rPr>
              <w:t>景区挂牌价为参考标准，任何年龄及证件无任何二次优惠免票退费，选择</w:t>
            </w:r>
            <w:r>
              <w:rPr>
                <w:rFonts w:ascii="微软雅黑" w:eastAsia="微软雅黑" w:hAnsi="微软雅黑" w:cs="微软雅黑" w:hint="eastAsia"/>
                <w:kern w:val="0"/>
                <w:szCs w:val="21"/>
              </w:rPr>
              <w:t>此产品即视为接受此约定内容。</w:t>
            </w:r>
          </w:p>
          <w:p w:rsidR="00052CD7" w:rsidRDefault="00176E9A">
            <w:pPr>
              <w:widowControl/>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、导游：全程优秀地</w:t>
            </w:r>
            <w:proofErr w:type="gramStart"/>
            <w:r>
              <w:rPr>
                <w:rFonts w:ascii="微软雅黑" w:eastAsia="微软雅黑" w:hAnsi="微软雅黑" w:cs="微软雅黑" w:hint="eastAsia"/>
                <w:szCs w:val="21"/>
              </w:rPr>
              <w:t>接当地</w:t>
            </w:r>
            <w:proofErr w:type="gramEnd"/>
            <w:r>
              <w:rPr>
                <w:rFonts w:ascii="微软雅黑" w:eastAsia="微软雅黑" w:hAnsi="微软雅黑" w:cs="微软雅黑" w:hint="eastAsia"/>
                <w:szCs w:val="21"/>
              </w:rPr>
              <w:t>中文讲解导游服务（持</w:t>
            </w:r>
            <w:proofErr w:type="gramStart"/>
            <w:r>
              <w:rPr>
                <w:rFonts w:ascii="微软雅黑" w:eastAsia="微软雅黑" w:hAnsi="微软雅黑" w:cs="微软雅黑" w:hint="eastAsia"/>
                <w:szCs w:val="21"/>
              </w:rPr>
              <w:t>国导证</w:t>
            </w:r>
            <w:proofErr w:type="gramEnd"/>
            <w:r>
              <w:rPr>
                <w:rFonts w:ascii="微软雅黑" w:eastAsia="微软雅黑" w:hAnsi="微软雅黑" w:cs="微软雅黑" w:hint="eastAsia"/>
                <w:szCs w:val="21"/>
              </w:rPr>
              <w:t>或旅行社工作证）（散拼接送时为工作人员，请谅解）</w:t>
            </w:r>
          </w:p>
        </w:tc>
      </w:tr>
      <w:tr w:rsidR="00052CD7">
        <w:trPr>
          <w:trHeight w:val="5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spacing w:line="360" w:lineRule="exact"/>
              <w:rPr>
                <w:rFonts w:ascii="微软雅黑" w:eastAsia="微软雅黑" w:hAnsi="微软雅黑" w:cs="微软雅黑"/>
                <w:szCs w:val="21"/>
              </w:rPr>
            </w:pPr>
            <w:r>
              <w:rPr>
                <w:rFonts w:ascii="微软雅黑" w:eastAsia="微软雅黑" w:hAnsi="微软雅黑" w:cs="微软雅黑" w:hint="eastAsia"/>
                <w:b/>
                <w:bCs/>
                <w:szCs w:val="21"/>
                <w:highlight w:val="yellow"/>
              </w:rPr>
              <w:t>☆☆收</w:t>
            </w:r>
            <w:proofErr w:type="gramStart"/>
            <w:r>
              <w:rPr>
                <w:rFonts w:ascii="微软雅黑" w:eastAsia="微软雅黑" w:hAnsi="微软雅黑" w:cs="微软雅黑" w:hint="eastAsia"/>
                <w:b/>
                <w:bCs/>
                <w:szCs w:val="21"/>
                <w:highlight w:val="yellow"/>
              </w:rPr>
              <w:t>客标准</w:t>
            </w:r>
            <w:proofErr w:type="gramEnd"/>
            <w:r>
              <w:rPr>
                <w:rFonts w:ascii="微软雅黑" w:eastAsia="微软雅黑" w:hAnsi="微软雅黑" w:cs="微软雅黑" w:hint="eastAsia"/>
                <w:b/>
                <w:bCs/>
                <w:szCs w:val="21"/>
                <w:highlight w:val="yellow"/>
              </w:rPr>
              <w:t>☆☆</w:t>
            </w:r>
          </w:p>
          <w:p w:rsidR="00052CD7" w:rsidRDefault="00176E9A">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1</w:t>
            </w:r>
            <w:r>
              <w:rPr>
                <w:rFonts w:ascii="微软雅黑" w:eastAsia="微软雅黑" w:hAnsi="微软雅黑" w:cs="微软雅黑" w:hint="eastAsia"/>
                <w:bCs/>
                <w:color w:val="000000" w:themeColor="text1"/>
                <w:szCs w:val="21"/>
              </w:rPr>
              <w:t>、正常收客年龄段为</w:t>
            </w:r>
            <w:r>
              <w:rPr>
                <w:rFonts w:ascii="微软雅黑" w:eastAsia="微软雅黑" w:hAnsi="微软雅黑" w:cs="微软雅黑" w:hint="eastAsia"/>
                <w:bCs/>
                <w:color w:val="000000" w:themeColor="text1"/>
                <w:szCs w:val="21"/>
              </w:rPr>
              <w:t>28-75</w:t>
            </w:r>
            <w:r>
              <w:rPr>
                <w:rFonts w:ascii="微软雅黑" w:eastAsia="微软雅黑" w:hAnsi="微软雅黑" w:cs="微软雅黑" w:hint="eastAsia"/>
                <w:bCs/>
                <w:color w:val="000000" w:themeColor="text1"/>
                <w:szCs w:val="21"/>
              </w:rPr>
              <w:t>周岁，</w:t>
            </w:r>
            <w:r>
              <w:rPr>
                <w:rFonts w:ascii="微软雅黑" w:eastAsia="微软雅黑" w:hAnsi="微软雅黑" w:cs="微软雅黑" w:hint="eastAsia"/>
                <w:bCs/>
                <w:color w:val="000000" w:themeColor="text1"/>
                <w:szCs w:val="21"/>
              </w:rPr>
              <w:t>1.2m</w:t>
            </w:r>
            <w:r>
              <w:rPr>
                <w:rFonts w:ascii="微软雅黑" w:eastAsia="微软雅黑" w:hAnsi="微软雅黑" w:cs="微软雅黑" w:hint="eastAsia"/>
                <w:bCs/>
                <w:color w:val="000000" w:themeColor="text1"/>
                <w:szCs w:val="21"/>
              </w:rPr>
              <w:t>以上</w:t>
            </w:r>
            <w:r>
              <w:rPr>
                <w:rFonts w:ascii="微软雅黑" w:eastAsia="微软雅黑" w:hAnsi="微软雅黑" w:cs="微软雅黑" w:hint="eastAsia"/>
                <w:bCs/>
                <w:color w:val="000000" w:themeColor="text1"/>
                <w:szCs w:val="21"/>
              </w:rPr>
              <w:t>28</w:t>
            </w:r>
            <w:r>
              <w:rPr>
                <w:rFonts w:ascii="微软雅黑" w:eastAsia="微软雅黑" w:hAnsi="微软雅黑" w:cs="微软雅黑" w:hint="eastAsia"/>
                <w:bCs/>
                <w:color w:val="000000" w:themeColor="text1"/>
                <w:szCs w:val="21"/>
              </w:rPr>
              <w:t>岁以下按成人操作</w:t>
            </w:r>
            <w:r>
              <w:rPr>
                <w:rFonts w:ascii="微软雅黑" w:eastAsia="微软雅黑" w:hAnsi="微软雅黑" w:cs="微软雅黑" w:hint="eastAsia"/>
                <w:bCs/>
                <w:color w:val="000000" w:themeColor="text1"/>
                <w:szCs w:val="21"/>
              </w:rPr>
              <w:t>+300</w:t>
            </w:r>
            <w:r>
              <w:rPr>
                <w:rFonts w:ascii="微软雅黑" w:eastAsia="微软雅黑" w:hAnsi="微软雅黑" w:cs="微软雅黑" w:hint="eastAsia"/>
                <w:bCs/>
                <w:color w:val="000000" w:themeColor="text1"/>
                <w:szCs w:val="21"/>
              </w:rPr>
              <w:t>元附加费</w:t>
            </w:r>
          </w:p>
          <w:p w:rsidR="00052CD7" w:rsidRDefault="00176E9A">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2</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2-8</w:t>
            </w:r>
            <w:r>
              <w:rPr>
                <w:rFonts w:ascii="微软雅黑" w:eastAsia="微软雅黑" w:hAnsi="微软雅黑" w:cs="微软雅黑" w:hint="eastAsia"/>
                <w:bCs/>
                <w:color w:val="000000" w:themeColor="text1"/>
                <w:szCs w:val="21"/>
              </w:rPr>
              <w:t>人同车、单人不收、全男不收，单超线路景区门票不去不退</w:t>
            </w:r>
          </w:p>
          <w:p w:rsidR="00052CD7" w:rsidRDefault="00176E9A">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3</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1.2m</w:t>
            </w:r>
            <w:r>
              <w:rPr>
                <w:rFonts w:ascii="微软雅黑" w:eastAsia="微软雅黑" w:hAnsi="微软雅黑" w:cs="微软雅黑" w:hint="eastAsia"/>
                <w:bCs/>
                <w:color w:val="000000" w:themeColor="text1"/>
                <w:szCs w:val="21"/>
              </w:rPr>
              <w:t>以下均需按儿童报名；</w:t>
            </w:r>
          </w:p>
          <w:p w:rsidR="00052CD7" w:rsidRDefault="00176E9A">
            <w:pPr>
              <w:adjustRightInd w:val="0"/>
              <w:snapToGrid w:val="0"/>
              <w:spacing w:line="360" w:lineRule="exact"/>
              <w:ind w:left="420" w:hangingChars="200" w:hanging="420"/>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4</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70</w:t>
            </w:r>
            <w:r>
              <w:rPr>
                <w:rFonts w:ascii="微软雅黑" w:eastAsia="微软雅黑" w:hAnsi="微软雅黑" w:cs="微软雅黑" w:hint="eastAsia"/>
                <w:bCs/>
                <w:color w:val="000000" w:themeColor="text1"/>
                <w:szCs w:val="21"/>
              </w:rPr>
              <w:t>岁以上</w:t>
            </w:r>
            <w:proofErr w:type="gramStart"/>
            <w:r>
              <w:rPr>
                <w:rFonts w:ascii="微软雅黑" w:eastAsia="微软雅黑" w:hAnsi="微软雅黑" w:cs="微软雅黑" w:hint="eastAsia"/>
                <w:bCs/>
                <w:color w:val="000000" w:themeColor="text1"/>
                <w:szCs w:val="21"/>
              </w:rPr>
              <w:t>需正常</w:t>
            </w:r>
            <w:proofErr w:type="gramEnd"/>
            <w:r>
              <w:rPr>
                <w:rFonts w:ascii="微软雅黑" w:eastAsia="微软雅黑" w:hAnsi="微软雅黑" w:cs="微软雅黑" w:hint="eastAsia"/>
                <w:bCs/>
                <w:color w:val="000000" w:themeColor="text1"/>
                <w:szCs w:val="21"/>
              </w:rPr>
              <w:t>年龄家属陪同，</w:t>
            </w:r>
            <w:r>
              <w:rPr>
                <w:rFonts w:ascii="微软雅黑" w:eastAsia="微软雅黑" w:hAnsi="微软雅黑" w:cs="微软雅黑" w:hint="eastAsia"/>
                <w:bCs/>
                <w:color w:val="000000" w:themeColor="text1"/>
                <w:szCs w:val="21"/>
              </w:rPr>
              <w:t>75</w:t>
            </w:r>
            <w:r>
              <w:rPr>
                <w:rFonts w:ascii="微软雅黑" w:eastAsia="微软雅黑" w:hAnsi="微软雅黑" w:cs="微软雅黑" w:hint="eastAsia"/>
                <w:bCs/>
                <w:color w:val="000000" w:themeColor="text1"/>
                <w:szCs w:val="21"/>
              </w:rPr>
              <w:t>岁以上拒绝报名，如果一组都是七十岁以上的不收</w:t>
            </w:r>
          </w:p>
          <w:p w:rsidR="00052CD7" w:rsidRDefault="00176E9A">
            <w:pPr>
              <w:adjustRightInd w:val="0"/>
              <w:snapToGrid w:val="0"/>
              <w:spacing w:line="360" w:lineRule="exact"/>
              <w:ind w:firstLineChars="104" w:firstLine="218"/>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60</w:t>
            </w:r>
            <w:r>
              <w:rPr>
                <w:rFonts w:ascii="微软雅黑" w:eastAsia="微软雅黑" w:hAnsi="微软雅黑" w:cs="微软雅黑" w:hint="eastAsia"/>
                <w:bCs/>
                <w:color w:val="000000" w:themeColor="text1"/>
                <w:szCs w:val="21"/>
              </w:rPr>
              <w:t>岁</w:t>
            </w:r>
            <w:r>
              <w:rPr>
                <w:rFonts w:ascii="微软雅黑" w:eastAsia="微软雅黑" w:hAnsi="微软雅黑" w:cs="微软雅黑" w:hint="eastAsia"/>
                <w:bCs/>
                <w:color w:val="000000" w:themeColor="text1"/>
                <w:szCs w:val="21"/>
              </w:rPr>
              <w:t>-75</w:t>
            </w:r>
            <w:r>
              <w:rPr>
                <w:rFonts w:ascii="微软雅黑" w:eastAsia="微软雅黑" w:hAnsi="微软雅黑" w:cs="微软雅黑" w:hint="eastAsia"/>
                <w:bCs/>
                <w:color w:val="000000" w:themeColor="text1"/>
                <w:szCs w:val="21"/>
              </w:rPr>
              <w:t>岁的老人，报名时需提供适合本次旅游的《健康声明》及《旅行社免责书》</w:t>
            </w:r>
          </w:p>
          <w:p w:rsidR="00052CD7" w:rsidRDefault="00176E9A">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5</w:t>
            </w:r>
            <w:r>
              <w:rPr>
                <w:rFonts w:ascii="微软雅黑" w:eastAsia="微软雅黑" w:hAnsi="微软雅黑" w:cs="微软雅黑" w:hint="eastAsia"/>
                <w:bCs/>
                <w:color w:val="000000" w:themeColor="text1"/>
                <w:szCs w:val="21"/>
              </w:rPr>
              <w:t>、若</w:t>
            </w:r>
            <w:proofErr w:type="gramStart"/>
            <w:r>
              <w:rPr>
                <w:rFonts w:ascii="微软雅黑" w:eastAsia="微软雅黑" w:hAnsi="微软雅黑" w:cs="微软雅黑" w:hint="eastAsia"/>
                <w:bCs/>
                <w:color w:val="000000" w:themeColor="text1"/>
                <w:szCs w:val="21"/>
              </w:rPr>
              <w:t>因客人</w:t>
            </w:r>
            <w:proofErr w:type="gramEnd"/>
            <w:r>
              <w:rPr>
                <w:rFonts w:ascii="微软雅黑" w:eastAsia="微软雅黑" w:hAnsi="微软雅黑" w:cs="微软雅黑" w:hint="eastAsia"/>
                <w:bCs/>
                <w:color w:val="000000" w:themeColor="text1"/>
                <w:szCs w:val="21"/>
              </w:rPr>
              <w:t>任何自身原因导致不能正常走完行程或者提前离团，需补加团费</w:t>
            </w:r>
            <w:r>
              <w:rPr>
                <w:rFonts w:ascii="微软雅黑" w:eastAsia="微软雅黑" w:hAnsi="微软雅黑" w:cs="微软雅黑" w:hint="eastAsia"/>
                <w:bCs/>
                <w:color w:val="000000" w:themeColor="text1"/>
                <w:szCs w:val="21"/>
              </w:rPr>
              <w:t>500</w:t>
            </w:r>
            <w:r>
              <w:rPr>
                <w:rFonts w:ascii="微软雅黑" w:eastAsia="微软雅黑" w:hAnsi="微软雅黑" w:cs="微软雅黑" w:hint="eastAsia"/>
                <w:bCs/>
                <w:color w:val="000000" w:themeColor="text1"/>
                <w:szCs w:val="21"/>
              </w:rPr>
              <w:t>元</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人</w:t>
            </w:r>
          </w:p>
          <w:p w:rsidR="00052CD7" w:rsidRDefault="00176E9A">
            <w:pPr>
              <w:widowControl/>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bCs/>
                <w:color w:val="000000" w:themeColor="text1"/>
                <w:szCs w:val="21"/>
              </w:rPr>
              <w:t>6</w:t>
            </w:r>
            <w:r>
              <w:rPr>
                <w:rFonts w:ascii="微软雅黑" w:eastAsia="微软雅黑" w:hAnsi="微软雅黑" w:cs="微软雅黑" w:hint="eastAsia"/>
                <w:bCs/>
                <w:color w:val="000000" w:themeColor="text1"/>
                <w:szCs w:val="21"/>
              </w:rPr>
              <w:t>、聋哑人士、行动不便者、孕妇、旅游同行、导游证、记者、港澳台拒收</w:t>
            </w:r>
          </w:p>
        </w:tc>
      </w:tr>
      <w:tr w:rsidR="00052CD7">
        <w:trPr>
          <w:trHeight w:val="5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spacing w:line="360" w:lineRule="exact"/>
              <w:rPr>
                <w:rFonts w:ascii="微软雅黑" w:eastAsia="微软雅黑" w:hAnsi="微软雅黑" w:cs="微软雅黑"/>
                <w:b/>
                <w:bCs/>
                <w:szCs w:val="21"/>
              </w:rPr>
            </w:pPr>
            <w:r>
              <w:rPr>
                <w:rFonts w:ascii="微软雅黑" w:eastAsia="微软雅黑" w:hAnsi="微软雅黑" w:cs="微软雅黑" w:hint="eastAsia"/>
                <w:b/>
                <w:bCs/>
                <w:szCs w:val="21"/>
                <w:highlight w:val="yellow"/>
              </w:rPr>
              <w:t>☆☆参考酒店☆☆</w:t>
            </w:r>
          </w:p>
          <w:p w:rsidR="00052CD7" w:rsidRDefault="00176E9A">
            <w:pPr>
              <w:pStyle w:val="a0"/>
              <w:snapToGrid w:val="0"/>
              <w:spacing w:line="360" w:lineRule="exact"/>
              <w:ind w:firstLineChars="0" w:firstLine="0"/>
              <w:jc w:val="left"/>
              <w:rPr>
                <w:rFonts w:ascii="微软雅黑" w:eastAsia="微软雅黑" w:hAnsi="微软雅黑" w:cs="微软雅黑"/>
              </w:rPr>
            </w:pPr>
            <w:r>
              <w:rPr>
                <w:rFonts w:ascii="微软雅黑" w:eastAsia="微软雅黑" w:hAnsi="微软雅黑" w:cs="微软雅黑" w:hint="eastAsia"/>
                <w:kern w:val="0"/>
              </w:rPr>
              <w:t>诗</w:t>
            </w:r>
            <w:proofErr w:type="gramStart"/>
            <w:r>
              <w:rPr>
                <w:rFonts w:ascii="微软雅黑" w:eastAsia="微软雅黑" w:hAnsi="微软雅黑" w:cs="微软雅黑" w:hint="eastAsia"/>
                <w:kern w:val="0"/>
              </w:rPr>
              <w:t>曼</w:t>
            </w:r>
            <w:proofErr w:type="gramEnd"/>
            <w:r>
              <w:rPr>
                <w:rFonts w:ascii="微软雅黑" w:eastAsia="微软雅黑" w:hAnsi="微软雅黑" w:cs="微软雅黑" w:hint="eastAsia"/>
                <w:kern w:val="0"/>
              </w:rPr>
              <w:t>、珙桐别苑、路客、</w:t>
            </w:r>
            <w:proofErr w:type="gramStart"/>
            <w:r>
              <w:rPr>
                <w:rFonts w:ascii="微软雅黑" w:eastAsia="微软雅黑" w:hAnsi="微软雅黑" w:cs="微软雅黑" w:hint="eastAsia"/>
                <w:kern w:val="0"/>
              </w:rPr>
              <w:t>怡</w:t>
            </w:r>
            <w:proofErr w:type="gramEnd"/>
            <w:r>
              <w:rPr>
                <w:rFonts w:ascii="微软雅黑" w:eastAsia="微软雅黑" w:hAnsi="微软雅黑" w:cs="微软雅黑" w:hint="eastAsia"/>
                <w:kern w:val="0"/>
              </w:rPr>
              <w:t>合之星、城市便捷、一路同行、御景轩、铂尔</w:t>
            </w:r>
            <w:proofErr w:type="gramStart"/>
            <w:r>
              <w:rPr>
                <w:rFonts w:ascii="微软雅黑" w:eastAsia="微软雅黑" w:hAnsi="微软雅黑" w:cs="微软雅黑" w:hint="eastAsia"/>
                <w:kern w:val="0"/>
              </w:rPr>
              <w:t>曼</w:t>
            </w:r>
            <w:proofErr w:type="gramEnd"/>
            <w:r>
              <w:rPr>
                <w:rFonts w:ascii="微软雅黑" w:eastAsia="微软雅黑" w:hAnsi="微软雅黑" w:cs="微软雅黑" w:hint="eastAsia"/>
                <w:kern w:val="0"/>
              </w:rPr>
              <w:t>、瑞都、</w:t>
            </w:r>
            <w:proofErr w:type="gramStart"/>
            <w:r>
              <w:rPr>
                <w:rFonts w:ascii="微软雅黑" w:eastAsia="微软雅黑" w:hAnsi="微软雅黑" w:cs="微软雅黑" w:hint="eastAsia"/>
                <w:kern w:val="0"/>
              </w:rPr>
              <w:t>禧</w:t>
            </w:r>
            <w:proofErr w:type="gramEnd"/>
            <w:r>
              <w:rPr>
                <w:rFonts w:ascii="微软雅黑" w:eastAsia="微软雅黑" w:hAnsi="微软雅黑" w:cs="微软雅黑" w:hint="eastAsia"/>
                <w:kern w:val="0"/>
              </w:rPr>
              <w:t>月、城市达人、如是精品、松月楼精品、</w:t>
            </w:r>
            <w:proofErr w:type="gramStart"/>
            <w:r>
              <w:rPr>
                <w:rFonts w:ascii="微软雅黑" w:eastAsia="微软雅黑" w:hAnsi="微软雅黑" w:cs="微软雅黑" w:hint="eastAsia"/>
                <w:kern w:val="0"/>
              </w:rPr>
              <w:t>瑞赛精品</w:t>
            </w:r>
            <w:proofErr w:type="gramEnd"/>
            <w:r>
              <w:rPr>
                <w:rFonts w:ascii="微软雅黑" w:eastAsia="微软雅黑" w:hAnsi="微软雅黑" w:cs="微软雅黑" w:hint="eastAsia"/>
                <w:kern w:val="0"/>
              </w:rPr>
              <w:t>等同级别酒店；</w:t>
            </w:r>
          </w:p>
        </w:tc>
      </w:tr>
      <w:tr w:rsidR="00052CD7">
        <w:trPr>
          <w:trHeight w:val="30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spacing w:line="360" w:lineRule="exact"/>
              <w:rPr>
                <w:rFonts w:ascii="微软雅黑" w:eastAsia="微软雅黑" w:hAnsi="微软雅黑" w:cs="微软雅黑"/>
                <w:b/>
                <w:bCs/>
                <w:szCs w:val="21"/>
              </w:rPr>
            </w:pPr>
            <w:r>
              <w:rPr>
                <w:rFonts w:ascii="微软雅黑" w:eastAsia="微软雅黑" w:hAnsi="微软雅黑" w:cs="微软雅黑" w:hint="eastAsia"/>
                <w:b/>
                <w:bCs/>
                <w:szCs w:val="21"/>
                <w:highlight w:val="yellow"/>
              </w:rPr>
              <w:t>☆☆费用不含☆☆</w:t>
            </w:r>
          </w:p>
          <w:p w:rsidR="00052CD7" w:rsidRDefault="00176E9A">
            <w:pPr>
              <w:tabs>
                <w:tab w:val="left" w:pos="8583"/>
              </w:tabs>
              <w:spacing w:line="360" w:lineRule="exact"/>
              <w:ind w:left="19" w:hangingChars="9" w:hanging="19"/>
              <w:jc w:val="left"/>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必须消费：</w:t>
            </w:r>
            <w:r>
              <w:rPr>
                <w:rFonts w:ascii="微软雅黑" w:eastAsia="微软雅黑" w:hAnsi="微软雅黑" w:cs="微软雅黑" w:hint="eastAsia"/>
                <w:b/>
                <w:bCs/>
                <w:color w:val="FF0000"/>
                <w:szCs w:val="21"/>
              </w:rPr>
              <w:t>499</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人（包含恩施</w:t>
            </w:r>
            <w:proofErr w:type="gramStart"/>
            <w:r>
              <w:rPr>
                <w:rFonts w:ascii="微软雅黑" w:eastAsia="微软雅黑" w:hAnsi="微软雅黑" w:cs="微软雅黑" w:hint="eastAsia"/>
                <w:b/>
                <w:bCs/>
                <w:color w:val="FF0000"/>
                <w:szCs w:val="21"/>
              </w:rPr>
              <w:t>大峡谷景交</w:t>
            </w:r>
            <w:proofErr w:type="gramEnd"/>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地面缆车</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清江蝴蝶岩船票</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地心</w:t>
            </w:r>
            <w:proofErr w:type="gramStart"/>
            <w:r>
              <w:rPr>
                <w:rFonts w:ascii="微软雅黑" w:eastAsia="微软雅黑" w:hAnsi="微软雅黑" w:cs="微软雅黑" w:hint="eastAsia"/>
                <w:b/>
                <w:bCs/>
                <w:color w:val="FF0000"/>
                <w:szCs w:val="21"/>
              </w:rPr>
              <w:t>谷景交</w:t>
            </w:r>
            <w:proofErr w:type="gramEnd"/>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屏山船票</w:t>
            </w:r>
            <w:r>
              <w:rPr>
                <w:rFonts w:ascii="微软雅黑" w:eastAsia="微软雅黑" w:hAnsi="微软雅黑" w:cs="微软雅黑" w:hint="eastAsia"/>
                <w:b/>
                <w:bCs/>
                <w:color w:val="FF0000"/>
                <w:szCs w:val="21"/>
              </w:rPr>
              <w:t>+</w:t>
            </w:r>
            <w:proofErr w:type="gramStart"/>
            <w:r>
              <w:rPr>
                <w:rFonts w:ascii="微软雅黑" w:eastAsia="微软雅黑" w:hAnsi="微软雅黑" w:cs="微软雅黑" w:hint="eastAsia"/>
                <w:b/>
                <w:bCs/>
                <w:color w:val="FF0000"/>
                <w:szCs w:val="21"/>
              </w:rPr>
              <w:t>车导综合</w:t>
            </w:r>
            <w:proofErr w:type="gramEnd"/>
            <w:r>
              <w:rPr>
                <w:rFonts w:ascii="微软雅黑" w:eastAsia="微软雅黑" w:hAnsi="微软雅黑" w:cs="微软雅黑" w:hint="eastAsia"/>
                <w:b/>
                <w:bCs/>
                <w:color w:val="FF0000"/>
                <w:szCs w:val="21"/>
              </w:rPr>
              <w:t>服务费，当地现付给导游，报名参加此行程即表示认可</w:t>
            </w:r>
            <w:proofErr w:type="gramStart"/>
            <w:r>
              <w:rPr>
                <w:rFonts w:ascii="微软雅黑" w:eastAsia="微软雅黑" w:hAnsi="微软雅黑" w:cs="微软雅黑" w:hint="eastAsia"/>
                <w:b/>
                <w:bCs/>
                <w:color w:val="FF0000"/>
                <w:szCs w:val="21"/>
              </w:rPr>
              <w:t>本必消</w:t>
            </w:r>
            <w:proofErr w:type="gramEnd"/>
            <w:r>
              <w:rPr>
                <w:rFonts w:ascii="微软雅黑" w:eastAsia="微软雅黑" w:hAnsi="微软雅黑" w:cs="微软雅黑" w:hint="eastAsia"/>
                <w:b/>
                <w:bCs/>
                <w:color w:val="FF0000"/>
                <w:szCs w:val="21"/>
              </w:rPr>
              <w:t>套餐，相关费用不用不退费）</w:t>
            </w:r>
          </w:p>
          <w:p w:rsidR="00052CD7" w:rsidRDefault="00176E9A">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1</w:t>
            </w:r>
            <w:r>
              <w:rPr>
                <w:rFonts w:ascii="微软雅黑" w:eastAsia="微软雅黑" w:hAnsi="微软雅黑" w:cs="微软雅黑" w:hint="eastAsia"/>
                <w:kern w:val="0"/>
                <w:szCs w:val="21"/>
              </w:rPr>
              <w:t>、景区交通（自愿乘坐）：大峡谷七星寨上行索道</w:t>
            </w:r>
            <w:r>
              <w:rPr>
                <w:rFonts w:ascii="微软雅黑" w:eastAsia="微软雅黑" w:hAnsi="微软雅黑" w:cs="微软雅黑" w:hint="eastAsia"/>
                <w:kern w:val="0"/>
                <w:szCs w:val="21"/>
              </w:rPr>
              <w:t xml:space="preserve"> 105 </w:t>
            </w:r>
            <w:r>
              <w:rPr>
                <w:rFonts w:ascii="微软雅黑" w:eastAsia="微软雅黑" w:hAnsi="微软雅黑" w:cs="微软雅黑" w:hint="eastAsia"/>
                <w:kern w:val="0"/>
                <w:szCs w:val="21"/>
              </w:rPr>
              <w:t>元</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人、下行索道</w:t>
            </w:r>
            <w:r>
              <w:rPr>
                <w:rFonts w:ascii="微软雅黑" w:eastAsia="微软雅黑" w:hAnsi="微软雅黑" w:cs="微软雅黑" w:hint="eastAsia"/>
                <w:kern w:val="0"/>
                <w:szCs w:val="21"/>
              </w:rPr>
              <w:t xml:space="preserve"> 100</w:t>
            </w:r>
            <w:r>
              <w:rPr>
                <w:rFonts w:ascii="微软雅黑" w:eastAsia="微软雅黑" w:hAnsi="微软雅黑" w:cs="微软雅黑" w:hint="eastAsia"/>
                <w:kern w:val="0"/>
                <w:szCs w:val="21"/>
              </w:rPr>
              <w:t>元或电梯</w:t>
            </w:r>
            <w:r>
              <w:rPr>
                <w:rFonts w:ascii="微软雅黑" w:eastAsia="微软雅黑" w:hAnsi="微软雅黑" w:cs="微软雅黑" w:hint="eastAsia"/>
                <w:kern w:val="0"/>
                <w:szCs w:val="21"/>
              </w:rPr>
              <w:t xml:space="preserve">30 </w:t>
            </w:r>
            <w:r>
              <w:rPr>
                <w:rFonts w:ascii="微软雅黑" w:eastAsia="微软雅黑" w:hAnsi="微软雅黑" w:cs="微软雅黑" w:hint="eastAsia"/>
                <w:kern w:val="0"/>
                <w:szCs w:val="21"/>
              </w:rPr>
              <w:t>元</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人；云龙河地缝小蛮腰观光垂直电梯</w:t>
            </w:r>
            <w:r>
              <w:rPr>
                <w:rFonts w:ascii="微软雅黑" w:eastAsia="微软雅黑" w:hAnsi="微软雅黑" w:cs="微软雅黑" w:hint="eastAsia"/>
                <w:kern w:val="0"/>
                <w:szCs w:val="21"/>
              </w:rPr>
              <w:t>30</w:t>
            </w:r>
            <w:r>
              <w:rPr>
                <w:rFonts w:ascii="微软雅黑" w:eastAsia="微软雅黑" w:hAnsi="微软雅黑" w:cs="微软雅黑" w:hint="eastAsia"/>
                <w:kern w:val="0"/>
                <w:szCs w:val="21"/>
              </w:rPr>
              <w:t>元自愿自理、（建议体验）地心谷玻璃桥</w:t>
            </w:r>
            <w:r>
              <w:rPr>
                <w:rFonts w:ascii="微软雅黑" w:eastAsia="微软雅黑" w:hAnsi="微软雅黑" w:cs="微软雅黑" w:hint="eastAsia"/>
                <w:kern w:val="0"/>
                <w:szCs w:val="21"/>
              </w:rPr>
              <w:t>70</w:t>
            </w:r>
            <w:r>
              <w:rPr>
                <w:rFonts w:ascii="微软雅黑" w:eastAsia="微软雅黑" w:hAnsi="微软雅黑" w:cs="微软雅黑" w:hint="eastAsia"/>
                <w:kern w:val="0"/>
                <w:szCs w:val="21"/>
              </w:rPr>
              <w:t>元</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人、空中魔</w:t>
            </w:r>
            <w:proofErr w:type="gramStart"/>
            <w:r>
              <w:rPr>
                <w:rFonts w:ascii="微软雅黑" w:eastAsia="微软雅黑" w:hAnsi="微软雅黑" w:cs="微软雅黑" w:hint="eastAsia"/>
                <w:kern w:val="0"/>
                <w:szCs w:val="21"/>
              </w:rPr>
              <w:t>毯</w:t>
            </w:r>
            <w:proofErr w:type="gramEnd"/>
            <w:r>
              <w:rPr>
                <w:rFonts w:ascii="微软雅黑" w:eastAsia="微软雅黑" w:hAnsi="微软雅黑" w:cs="微软雅黑" w:hint="eastAsia"/>
                <w:kern w:val="0"/>
                <w:szCs w:val="21"/>
              </w:rPr>
              <w:t>25</w:t>
            </w:r>
            <w:r>
              <w:rPr>
                <w:rFonts w:ascii="微软雅黑" w:eastAsia="微软雅黑" w:hAnsi="微软雅黑" w:cs="微软雅黑" w:hint="eastAsia"/>
                <w:kern w:val="0"/>
                <w:szCs w:val="21"/>
              </w:rPr>
              <w:t>元</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人、上行电梯</w:t>
            </w:r>
            <w:r>
              <w:rPr>
                <w:rFonts w:ascii="微软雅黑" w:eastAsia="微软雅黑" w:hAnsi="微软雅黑" w:cs="微软雅黑" w:hint="eastAsia"/>
                <w:kern w:val="0"/>
                <w:szCs w:val="21"/>
              </w:rPr>
              <w:t>35</w:t>
            </w:r>
            <w:r>
              <w:rPr>
                <w:rFonts w:ascii="微软雅黑" w:eastAsia="微软雅黑" w:hAnsi="微软雅黑" w:cs="微软雅黑" w:hint="eastAsia"/>
                <w:kern w:val="0"/>
                <w:szCs w:val="21"/>
              </w:rPr>
              <w:t>元</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人、屏山悬浮拍照船</w:t>
            </w:r>
            <w:r>
              <w:rPr>
                <w:rFonts w:ascii="微软雅黑" w:eastAsia="微软雅黑" w:hAnsi="微软雅黑" w:cs="微软雅黑" w:hint="eastAsia"/>
                <w:kern w:val="0"/>
                <w:szCs w:val="21"/>
              </w:rPr>
              <w:t>20-60</w:t>
            </w:r>
            <w:r>
              <w:rPr>
                <w:rFonts w:ascii="微软雅黑" w:eastAsia="微软雅黑" w:hAnsi="微软雅黑" w:cs="微软雅黑" w:hint="eastAsia"/>
                <w:kern w:val="0"/>
                <w:szCs w:val="21"/>
              </w:rPr>
              <w:t>元</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人。</w:t>
            </w:r>
          </w:p>
          <w:p w:rsidR="00052CD7" w:rsidRDefault="00176E9A">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kern w:val="0"/>
                <w:szCs w:val="21"/>
              </w:rPr>
              <w:t>、因旅游者违约、自身过错、自身疾病等自身原因导致的人身财产损失而额外支付的费用；</w:t>
            </w:r>
          </w:p>
          <w:p w:rsidR="00052CD7" w:rsidRDefault="00176E9A">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kern w:val="0"/>
                <w:szCs w:val="21"/>
              </w:rPr>
              <w:t>、全程入住酒店产生的单房差费用；</w:t>
            </w:r>
          </w:p>
          <w:p w:rsidR="00052CD7" w:rsidRDefault="00176E9A">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kern w:val="0"/>
                <w:szCs w:val="21"/>
              </w:rPr>
              <w:t>、旅游意外保险及航空保险（建议旅游者购买）；</w:t>
            </w:r>
          </w:p>
          <w:p w:rsidR="00052CD7" w:rsidRDefault="00176E9A">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5</w:t>
            </w:r>
            <w:r>
              <w:rPr>
                <w:rFonts w:ascii="微软雅黑" w:eastAsia="微软雅黑" w:hAnsi="微软雅黑" w:cs="微软雅黑" w:hint="eastAsia"/>
                <w:kern w:val="0"/>
                <w:szCs w:val="21"/>
              </w:rPr>
              <w:t>、因交通延误等意外事件导致的额外费用；</w:t>
            </w:r>
          </w:p>
          <w:p w:rsidR="00052CD7" w:rsidRDefault="00176E9A">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6</w:t>
            </w:r>
            <w:r>
              <w:rPr>
                <w:rFonts w:ascii="微软雅黑" w:eastAsia="微软雅黑" w:hAnsi="微软雅黑" w:cs="微软雅黑" w:hint="eastAsia"/>
                <w:kern w:val="0"/>
                <w:szCs w:val="21"/>
              </w:rPr>
              <w:t>、儿童报价以外产生的其他费用</w:t>
            </w:r>
            <w:proofErr w:type="gramStart"/>
            <w:r>
              <w:rPr>
                <w:rFonts w:ascii="微软雅黑" w:eastAsia="微软雅黑" w:hAnsi="微软雅黑" w:cs="微软雅黑" w:hint="eastAsia"/>
                <w:kern w:val="0"/>
                <w:szCs w:val="21"/>
              </w:rPr>
              <w:t>需游客</w:t>
            </w:r>
            <w:proofErr w:type="gramEnd"/>
            <w:r>
              <w:rPr>
                <w:rFonts w:ascii="微软雅黑" w:eastAsia="微软雅黑" w:hAnsi="微软雅黑" w:cs="微软雅黑" w:hint="eastAsia"/>
                <w:kern w:val="0"/>
                <w:szCs w:val="21"/>
              </w:rPr>
              <w:t>自理；</w:t>
            </w:r>
          </w:p>
          <w:p w:rsidR="00052CD7" w:rsidRDefault="00176E9A">
            <w:pPr>
              <w:widowControl/>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kern w:val="0"/>
                <w:szCs w:val="21"/>
              </w:rPr>
              <w:t>7</w:t>
            </w:r>
            <w:r>
              <w:rPr>
                <w:rFonts w:ascii="微软雅黑" w:eastAsia="微软雅黑" w:hAnsi="微软雅黑" w:cs="微软雅黑" w:hint="eastAsia"/>
                <w:kern w:val="0"/>
                <w:szCs w:val="21"/>
              </w:rPr>
              <w:t>、不占床位游客不含早餐，不含单房差。</w:t>
            </w:r>
          </w:p>
        </w:tc>
      </w:tr>
      <w:tr w:rsidR="00052CD7">
        <w:trPr>
          <w:trHeight w:val="30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☆☆特别提醒☆☆</w:t>
            </w:r>
          </w:p>
          <w:p w:rsidR="00052CD7" w:rsidRDefault="00176E9A">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★参团限制：</w:t>
            </w:r>
          </w:p>
          <w:p w:rsidR="00052CD7" w:rsidRDefault="00176E9A">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、疾病患者（传染性病、心脑血管病、呼吸系统病、精神病、严重贫血和低血糖等）、孕妇及行动不便的、大中型手术的恢复期的、</w:t>
            </w:r>
            <w:r>
              <w:rPr>
                <w:rFonts w:ascii="微软雅黑" w:eastAsia="微软雅黑" w:hAnsi="微软雅黑" w:cs="微软雅黑" w:hint="eastAsia"/>
                <w:szCs w:val="21"/>
              </w:rPr>
              <w:t xml:space="preserve">75 </w:t>
            </w:r>
            <w:proofErr w:type="gramStart"/>
            <w:r>
              <w:rPr>
                <w:rFonts w:ascii="微软雅黑" w:eastAsia="微软雅黑" w:hAnsi="微软雅黑" w:cs="微软雅黑" w:hint="eastAsia"/>
                <w:szCs w:val="21"/>
              </w:rPr>
              <w:t>周岁以上</w:t>
            </w:r>
            <w:proofErr w:type="gramEnd"/>
            <w:r>
              <w:rPr>
                <w:rFonts w:ascii="微软雅黑" w:eastAsia="微软雅黑" w:hAnsi="微软雅黑" w:cs="微软雅黑" w:hint="eastAsia"/>
                <w:szCs w:val="21"/>
              </w:rPr>
              <w:t>的老人谢绝报名。</w:t>
            </w:r>
          </w:p>
          <w:p w:rsidR="00052CD7" w:rsidRDefault="00176E9A">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、依据本线路的特点，</w:t>
            </w:r>
            <w:r>
              <w:rPr>
                <w:rFonts w:ascii="微软雅黑" w:eastAsia="微软雅黑" w:hAnsi="微软雅黑" w:cs="微软雅黑" w:hint="eastAsia"/>
                <w:szCs w:val="21"/>
              </w:rPr>
              <w:t xml:space="preserve">60 </w:t>
            </w:r>
            <w:r>
              <w:rPr>
                <w:rFonts w:ascii="微软雅黑" w:eastAsia="微软雅黑" w:hAnsi="微软雅黑" w:cs="微软雅黑" w:hint="eastAsia"/>
                <w:szCs w:val="21"/>
              </w:rPr>
              <w:t>岁</w:t>
            </w:r>
            <w:r>
              <w:rPr>
                <w:rFonts w:ascii="微软雅黑" w:eastAsia="微软雅黑" w:hAnsi="微软雅黑" w:cs="微软雅黑" w:hint="eastAsia"/>
                <w:szCs w:val="21"/>
              </w:rPr>
              <w:t xml:space="preserve">-75 </w:t>
            </w:r>
            <w:r>
              <w:rPr>
                <w:rFonts w:ascii="微软雅黑" w:eastAsia="微软雅黑" w:hAnsi="微软雅黑" w:cs="微软雅黑" w:hint="eastAsia"/>
                <w:szCs w:val="21"/>
              </w:rPr>
              <w:t>岁的老人，报名时需提供适合本次旅游的《健康声明》及《旅行社免责书》</w:t>
            </w:r>
            <w:proofErr w:type="gramStart"/>
            <w:r>
              <w:rPr>
                <w:rFonts w:ascii="微软雅黑" w:eastAsia="微软雅黑" w:hAnsi="微软雅黑" w:cs="微软雅黑" w:hint="eastAsia"/>
                <w:szCs w:val="21"/>
              </w:rPr>
              <w:t>组团社跟游客</w:t>
            </w:r>
            <w:proofErr w:type="gramEnd"/>
            <w:r>
              <w:rPr>
                <w:rFonts w:ascii="微软雅黑" w:eastAsia="微软雅黑" w:hAnsi="微软雅黑" w:cs="微软雅黑" w:hint="eastAsia"/>
                <w:szCs w:val="21"/>
              </w:rPr>
              <w:t>签订！</w:t>
            </w:r>
          </w:p>
          <w:p w:rsidR="00052CD7" w:rsidRDefault="00176E9A">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★注意事项：</w:t>
            </w:r>
          </w:p>
          <w:p w:rsidR="00052CD7" w:rsidRDefault="00176E9A">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、报名前请来电确认余位；</w:t>
            </w:r>
          </w:p>
          <w:p w:rsidR="00052CD7" w:rsidRDefault="00176E9A">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、报名时请提供客人准确的身份证复印件。</w:t>
            </w:r>
          </w:p>
          <w:p w:rsidR="00052CD7" w:rsidRDefault="00176E9A">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、火车票：出票成功后，若发生退票、改签，如若产生费用，客人自行承担，收费标准以火车站执行标准为准！</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另我社需收取开票手续费（具体收费标准以实际出票为准）</w:t>
            </w:r>
          </w:p>
          <w:p w:rsidR="00052CD7" w:rsidRDefault="00176E9A">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、退团</w:t>
            </w:r>
            <w:r>
              <w:rPr>
                <w:rFonts w:ascii="微软雅黑" w:eastAsia="微软雅黑" w:hAnsi="微软雅黑" w:cs="微软雅黑" w:hint="eastAsia"/>
                <w:szCs w:val="21"/>
              </w:rPr>
              <w:t>/</w:t>
            </w:r>
            <w:r>
              <w:rPr>
                <w:rFonts w:ascii="微软雅黑" w:eastAsia="微软雅黑" w:hAnsi="微软雅黑" w:cs="微软雅黑" w:hint="eastAsia"/>
                <w:szCs w:val="21"/>
              </w:rPr>
              <w:t>改期地接损失：</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报名成功后，合同一旦签订，我社即正式安排接待操作，酒店费用、车费、餐费及门票等已提前支付！若发生退团</w:t>
            </w:r>
            <w:r>
              <w:rPr>
                <w:rFonts w:ascii="微软雅黑" w:eastAsia="微软雅黑" w:hAnsi="微软雅黑" w:cs="微软雅黑" w:hint="eastAsia"/>
                <w:szCs w:val="21"/>
              </w:rPr>
              <w:t>/</w:t>
            </w:r>
            <w:r>
              <w:rPr>
                <w:rFonts w:ascii="微软雅黑" w:eastAsia="微软雅黑" w:hAnsi="微软雅黑" w:cs="微软雅黑" w:hint="eastAsia"/>
                <w:szCs w:val="21"/>
              </w:rPr>
              <w:t>改期，我社将根据实际情况收取相应地</w:t>
            </w:r>
            <w:proofErr w:type="gramStart"/>
            <w:r>
              <w:rPr>
                <w:rFonts w:ascii="微软雅黑" w:eastAsia="微软雅黑" w:hAnsi="微软雅黑" w:cs="微软雅黑" w:hint="eastAsia"/>
                <w:szCs w:val="21"/>
              </w:rPr>
              <w:t>接损失</w:t>
            </w:r>
            <w:proofErr w:type="gramEnd"/>
            <w:r>
              <w:rPr>
                <w:rFonts w:ascii="微软雅黑" w:eastAsia="微软雅黑" w:hAnsi="微软雅黑" w:cs="微软雅黑" w:hint="eastAsia"/>
                <w:szCs w:val="21"/>
              </w:rPr>
              <w:t>或全部地接损失，具体以我社核实后，告知为准！</w:t>
            </w:r>
          </w:p>
          <w:p w:rsidR="00052CD7" w:rsidRDefault="00176E9A">
            <w:pPr>
              <w:tabs>
                <w:tab w:val="left" w:pos="8583"/>
              </w:tabs>
              <w:spacing w:line="360" w:lineRule="exact"/>
              <w:ind w:left="218"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以上违约条款，请仔细阅读，如有异议，请勿报名！</w:t>
            </w:r>
          </w:p>
        </w:tc>
      </w:tr>
      <w:tr w:rsidR="00052CD7">
        <w:trPr>
          <w:trHeight w:val="30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☆☆温馨提示☆☆</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、以上专线为散客拼团，团队过程中可能会出现等人等车情况，烦请您多多包容与理解！</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因不可抗拒原因导致的火车、公路、轮船延误、滞留；或因旅游旺季各景点、车站、餐厅人流量过大等客观因素导致的拥挤、等候时间过长，无法按原计划安排行程而造成的一切损失及后果，本公司不承担任何费用</w:t>
            </w:r>
            <w:r>
              <w:rPr>
                <w:rFonts w:ascii="微软雅黑" w:eastAsia="微软雅黑" w:hAnsi="微软雅黑" w:cs="微软雅黑" w:hint="eastAsia"/>
                <w:szCs w:val="21"/>
              </w:rPr>
              <w:t>和法律责任。</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、请备好个人常用药品（如创可贴、消炎药、感冒药、晕车药等），行程中凡公共场所的商店请游客谨慎购物，以上行为属个人行为，旅行社不承担因此造成的任何责任。</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、旅游途中请听从导游人员安排，配合司机、导游工作。团友之间相互关照，少数服从多数。自由活动时请注意人身及财产安全。乘船</w:t>
            </w:r>
            <w:r>
              <w:rPr>
                <w:rFonts w:ascii="微软雅黑" w:eastAsia="微软雅黑" w:hAnsi="微软雅黑" w:cs="微软雅黑" w:hint="eastAsia"/>
                <w:szCs w:val="21"/>
              </w:rPr>
              <w:t>、</w:t>
            </w:r>
            <w:proofErr w:type="gramStart"/>
            <w:r>
              <w:rPr>
                <w:rFonts w:ascii="微软雅黑" w:eastAsia="微软雅黑" w:hAnsi="微软雅黑" w:cs="微软雅黑" w:hint="eastAsia"/>
                <w:szCs w:val="21"/>
              </w:rPr>
              <w:t>漂流景点</w:t>
            </w:r>
            <w:proofErr w:type="gramEnd"/>
            <w:r>
              <w:rPr>
                <w:rFonts w:ascii="微软雅黑" w:eastAsia="微软雅黑" w:hAnsi="微软雅黑" w:cs="微软雅黑" w:hint="eastAsia"/>
                <w:szCs w:val="21"/>
              </w:rPr>
              <w:t>游览时应注意个人及随身携带物品的安全，尤其谨防贵重物品（相机、钱包、手机等）被水浸泡。请游客根据导游告知的集合时间，准时抵达集合地点，以防错过游览下一个景点的时间</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在游览过程中，对我社安排的各项服务，如有投诉、意见、建议等请及时在当地提出，以便我们积极配合处理！如在当地没有解决的投诉，我社也会当地备案，当地未备案的投诉视为无效投诉。如接待过程中未提出异议，则视为满意，</w:t>
            </w:r>
            <w:proofErr w:type="gramStart"/>
            <w:r>
              <w:rPr>
                <w:rFonts w:ascii="微软雅黑" w:eastAsia="微软雅黑" w:hAnsi="微软雅黑" w:cs="微软雅黑" w:hint="eastAsia"/>
                <w:szCs w:val="21"/>
              </w:rPr>
              <w:t>回团后恕不再</w:t>
            </w:r>
            <w:proofErr w:type="gramEnd"/>
            <w:r>
              <w:rPr>
                <w:rFonts w:ascii="微软雅黑" w:eastAsia="微软雅黑" w:hAnsi="微软雅黑" w:cs="微软雅黑" w:hint="eastAsia"/>
                <w:szCs w:val="21"/>
              </w:rPr>
              <w:t>接受投诉。请认真填写游客意见反馈表，此为处理投诉主要依据，不受理与意见反馈表不一致的投诉。</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、恩施地为少数名族聚集</w:t>
            </w:r>
            <w:r>
              <w:rPr>
                <w:rFonts w:ascii="微软雅黑" w:eastAsia="微软雅黑" w:hAnsi="微软雅黑" w:cs="微软雅黑" w:hint="eastAsia"/>
                <w:szCs w:val="21"/>
              </w:rPr>
              <w:t>地，请尊重当地个人信仰和风情文化及风俗习惯。峡谷内有些地方有积水，注意不要嬉戏打闹，请做好防滑、有水滴落的准备。女儿城婚嫁表演</w:t>
            </w:r>
            <w:proofErr w:type="gramStart"/>
            <w:r>
              <w:rPr>
                <w:rFonts w:ascii="微软雅黑" w:eastAsia="微软雅黑" w:hAnsi="微软雅黑" w:cs="微软雅黑" w:hint="eastAsia"/>
                <w:szCs w:val="21"/>
              </w:rPr>
              <w:t>秀由女儿城特别</w:t>
            </w:r>
            <w:proofErr w:type="gramEnd"/>
            <w:r>
              <w:rPr>
                <w:rFonts w:ascii="微软雅黑" w:eastAsia="微软雅黑" w:hAnsi="微软雅黑" w:cs="微软雅黑" w:hint="eastAsia"/>
                <w:szCs w:val="21"/>
              </w:rPr>
              <w:t>演出，如遇下雨等其他因素不能举行，则取消活动，游客不得以此投诉。</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、在不</w:t>
            </w:r>
            <w:proofErr w:type="gramStart"/>
            <w:r>
              <w:rPr>
                <w:rFonts w:ascii="微软雅黑" w:eastAsia="微软雅黑" w:hAnsi="微软雅黑" w:cs="微软雅黑" w:hint="eastAsia"/>
                <w:szCs w:val="21"/>
              </w:rPr>
              <w:t>减少景点</w:t>
            </w:r>
            <w:proofErr w:type="gramEnd"/>
            <w:r>
              <w:rPr>
                <w:rFonts w:ascii="微软雅黑" w:eastAsia="微软雅黑" w:hAnsi="微软雅黑" w:cs="微软雅黑" w:hint="eastAsia"/>
                <w:szCs w:val="21"/>
              </w:rPr>
              <w:t>的情况下，旅行社有权更换游览景区的顺序。</w:t>
            </w:r>
          </w:p>
          <w:p w:rsidR="00052CD7" w:rsidRDefault="00176E9A">
            <w:pPr>
              <w:pStyle w:val="a0"/>
              <w:spacing w:line="360" w:lineRule="exact"/>
              <w:ind w:left="218" w:hangingChars="104" w:hanging="218"/>
              <w:rPr>
                <w:rFonts w:ascii="微软雅黑" w:eastAsia="微软雅黑" w:hAnsi="微软雅黑" w:cs="微软雅黑"/>
                <w:color w:val="000000" w:themeColor="text1"/>
              </w:rPr>
            </w:pPr>
            <w:r>
              <w:rPr>
                <w:rFonts w:ascii="微软雅黑" w:eastAsia="微软雅黑" w:hAnsi="微软雅黑" w:cs="微软雅黑" w:hint="eastAsia"/>
              </w:rPr>
              <w:t>10</w:t>
            </w:r>
            <w:r>
              <w:rPr>
                <w:rFonts w:ascii="微软雅黑" w:eastAsia="微软雅黑" w:hAnsi="微软雅黑" w:cs="微软雅黑" w:hint="eastAsia"/>
              </w:rPr>
              <w:t>恩施团队旅游是集体活动，集体出发、集体返回，请遵守时间，以免耽搁其他团友，任何人不得逾期或滞留不归。</w:t>
            </w:r>
          </w:p>
        </w:tc>
      </w:tr>
      <w:tr w:rsidR="00052CD7">
        <w:trPr>
          <w:trHeight w:val="300"/>
          <w:jc w:val="center"/>
        </w:trPr>
        <w:tc>
          <w:tcPr>
            <w:tcW w:w="11628" w:type="dxa"/>
            <w:gridSpan w:val="6"/>
            <w:tcBorders>
              <w:top w:val="single" w:sz="4" w:space="0" w:color="auto"/>
              <w:left w:val="single" w:sz="4" w:space="0" w:color="auto"/>
              <w:bottom w:val="single" w:sz="4" w:space="0" w:color="auto"/>
              <w:right w:val="single" w:sz="4" w:space="0" w:color="auto"/>
            </w:tcBorders>
          </w:tcPr>
          <w:p w:rsidR="00052CD7" w:rsidRDefault="00176E9A">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☆☆注意事项☆☆</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、团队酒店由我社安排，旺季房源紧张情况下，会安排我社推荐酒店或同级标准，如指定酒店則一团一议；</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、有效身份证件：游客出发时必须携带有效身份证件（身份证），如因个人原因没有带有效身份证件造成无法办理入住，手续造成的损失，游客自行承担责任；</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、以上行程为参考行程，我社保留因航班、交通等原因而导致行程变化，而对出团日期、行程顺序等做适当调整的权利</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、自由活动期间，旅行社不安排车出行，请保管好自</w:t>
            </w:r>
            <w:r>
              <w:rPr>
                <w:rFonts w:ascii="微软雅黑" w:eastAsia="微软雅黑" w:hAnsi="微软雅黑" w:cs="微软雅黑" w:hint="eastAsia"/>
                <w:szCs w:val="21"/>
              </w:rPr>
              <w:t>己的证件及随身物品，贵重物品请妥善保管，注意人身安全。</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、为了确保旅游顺利出行，防止旅途中发生人身意外伤害事故，请旅游者在出行前做一次必要的身体检查，年龄在</w:t>
            </w:r>
            <w:r>
              <w:rPr>
                <w:rFonts w:ascii="微软雅黑" w:eastAsia="微软雅黑" w:hAnsi="微软雅黑" w:cs="微软雅黑" w:hint="eastAsia"/>
                <w:szCs w:val="21"/>
              </w:rPr>
              <w:t>70</w:t>
            </w:r>
            <w:r>
              <w:rPr>
                <w:rFonts w:ascii="微软雅黑" w:eastAsia="微软雅黑" w:hAnsi="微软雅黑" w:cs="微软雅黑" w:hint="eastAsia"/>
                <w:szCs w:val="21"/>
              </w:rPr>
              <w:t>岁以上的游客请组团社</w:t>
            </w:r>
            <w:proofErr w:type="gramStart"/>
            <w:r>
              <w:rPr>
                <w:rFonts w:ascii="微软雅黑" w:eastAsia="微软雅黑" w:hAnsi="微软雅黑" w:cs="微软雅黑" w:hint="eastAsia"/>
                <w:szCs w:val="21"/>
              </w:rPr>
              <w:t>签定</w:t>
            </w:r>
            <w:proofErr w:type="gramEnd"/>
            <w:r>
              <w:rPr>
                <w:rFonts w:ascii="微软雅黑" w:eastAsia="微软雅黑" w:hAnsi="微软雅黑" w:cs="微软雅黑" w:hint="eastAsia"/>
                <w:szCs w:val="21"/>
              </w:rPr>
              <w:t>《旅行社免责承诺书》。如存在下列情况，请勿报名：</w:t>
            </w:r>
            <w:r>
              <w:rPr>
                <w:rFonts w:ascii="微软雅黑" w:eastAsia="微软雅黑" w:hAnsi="微软雅黑" w:cs="微软雅黑" w:hint="eastAsia"/>
                <w:szCs w:val="21"/>
              </w:rPr>
              <w:t>A</w:t>
            </w:r>
            <w:r>
              <w:rPr>
                <w:rFonts w:ascii="微软雅黑" w:eastAsia="微软雅黑" w:hAnsi="微软雅黑" w:cs="微软雅黑" w:hint="eastAsia"/>
                <w:szCs w:val="21"/>
              </w:rPr>
              <w:t>、传染性疾病患者，如传染性肝炎、活动期肺结核、伤寒等传染病人；</w:t>
            </w:r>
            <w:r>
              <w:rPr>
                <w:rFonts w:ascii="微软雅黑" w:eastAsia="微软雅黑" w:hAnsi="微软雅黑" w:cs="微软雅黑" w:hint="eastAsia"/>
                <w:szCs w:val="21"/>
              </w:rPr>
              <w:t>B</w:t>
            </w:r>
            <w:r>
              <w:rPr>
                <w:rFonts w:ascii="微软雅黑" w:eastAsia="微软雅黑" w:hAnsi="微软雅黑" w:cs="微软雅黑" w:hint="eastAsia"/>
                <w:szCs w:val="21"/>
              </w:rPr>
              <w:t>、心血管疾病患者，如严重高血压、心功能不全、心肌缺氧、心肌梗塞等病人；</w:t>
            </w:r>
            <w:r>
              <w:rPr>
                <w:rFonts w:ascii="微软雅黑" w:eastAsia="微软雅黑" w:hAnsi="微软雅黑" w:cs="微软雅黑" w:hint="eastAsia"/>
                <w:szCs w:val="21"/>
              </w:rPr>
              <w:t>C</w:t>
            </w:r>
            <w:r>
              <w:rPr>
                <w:rFonts w:ascii="微软雅黑" w:eastAsia="微软雅黑" w:hAnsi="微软雅黑" w:cs="微软雅黑" w:hint="eastAsia"/>
                <w:szCs w:val="21"/>
              </w:rPr>
              <w:t>、脑血管疾病患者，如脑栓塞、脑出血、脑肿瘤等病人；</w:t>
            </w:r>
            <w:r>
              <w:rPr>
                <w:rFonts w:ascii="微软雅黑" w:eastAsia="微软雅黑" w:hAnsi="微软雅黑" w:cs="微软雅黑" w:hint="eastAsia"/>
                <w:szCs w:val="21"/>
              </w:rPr>
              <w:t>D</w:t>
            </w:r>
            <w:r>
              <w:rPr>
                <w:rFonts w:ascii="微软雅黑" w:eastAsia="微软雅黑" w:hAnsi="微软雅黑" w:cs="微软雅黑" w:hint="eastAsia"/>
                <w:szCs w:val="21"/>
              </w:rPr>
              <w:t>、呼吸系统疾病患者，如肺气肿、肺心病等病人；</w:t>
            </w:r>
            <w:r>
              <w:rPr>
                <w:rFonts w:ascii="微软雅黑" w:eastAsia="微软雅黑" w:hAnsi="微软雅黑" w:cs="微软雅黑" w:hint="eastAsia"/>
                <w:szCs w:val="21"/>
              </w:rPr>
              <w:t>E</w:t>
            </w:r>
            <w:r>
              <w:rPr>
                <w:rFonts w:ascii="微软雅黑" w:eastAsia="微软雅黑" w:hAnsi="微软雅黑" w:cs="微软雅黑" w:hint="eastAsia"/>
                <w:szCs w:val="21"/>
              </w:rPr>
              <w:t>、精神病患者，如癫痫及各种精神病人；</w:t>
            </w:r>
            <w:r>
              <w:rPr>
                <w:rFonts w:ascii="微软雅黑" w:eastAsia="微软雅黑" w:hAnsi="微软雅黑" w:cs="微软雅黑" w:hint="eastAsia"/>
                <w:szCs w:val="21"/>
              </w:rPr>
              <w:t>F</w:t>
            </w:r>
            <w:r>
              <w:rPr>
                <w:rFonts w:ascii="微软雅黑" w:eastAsia="微软雅黑" w:hAnsi="微软雅黑" w:cs="微软雅黑" w:hint="eastAsia"/>
                <w:szCs w:val="21"/>
              </w:rPr>
              <w:t>、严</w:t>
            </w:r>
            <w:r>
              <w:rPr>
                <w:rFonts w:ascii="微软雅黑" w:eastAsia="微软雅黑" w:hAnsi="微软雅黑" w:cs="微软雅黑" w:hint="eastAsia"/>
                <w:szCs w:val="21"/>
              </w:rPr>
              <w:t>重贫血病患者，如血红蛋白量水平在</w:t>
            </w:r>
            <w:r>
              <w:rPr>
                <w:rFonts w:ascii="微软雅黑" w:eastAsia="微软雅黑" w:hAnsi="微软雅黑" w:cs="微软雅黑" w:hint="eastAsia"/>
                <w:szCs w:val="21"/>
              </w:rPr>
              <w:t>50</w:t>
            </w:r>
            <w:r>
              <w:rPr>
                <w:rFonts w:ascii="微软雅黑" w:eastAsia="微软雅黑" w:hAnsi="微软雅黑" w:cs="微软雅黑" w:hint="eastAsia"/>
                <w:szCs w:val="21"/>
              </w:rPr>
              <w:t>克</w:t>
            </w:r>
            <w:r>
              <w:rPr>
                <w:rFonts w:ascii="微软雅黑" w:eastAsia="微软雅黑" w:hAnsi="微软雅黑" w:cs="微软雅黑" w:hint="eastAsia"/>
                <w:szCs w:val="21"/>
              </w:rPr>
              <w:t>/</w:t>
            </w:r>
            <w:r>
              <w:rPr>
                <w:rFonts w:ascii="微软雅黑" w:eastAsia="微软雅黑" w:hAnsi="微软雅黑" w:cs="微软雅黑" w:hint="eastAsia"/>
                <w:szCs w:val="21"/>
              </w:rPr>
              <w:t>升以下的病人；</w:t>
            </w:r>
            <w:r>
              <w:rPr>
                <w:rFonts w:ascii="微软雅黑" w:eastAsia="微软雅黑" w:hAnsi="微软雅黑" w:cs="微软雅黑" w:hint="eastAsia"/>
                <w:szCs w:val="21"/>
              </w:rPr>
              <w:t>G</w:t>
            </w:r>
            <w:r>
              <w:rPr>
                <w:rFonts w:ascii="微软雅黑" w:eastAsia="微软雅黑" w:hAnsi="微软雅黑" w:cs="微软雅黑" w:hint="eastAsia"/>
                <w:szCs w:val="21"/>
              </w:rPr>
              <w:t>、大中型手术的恢复期病患者；</w:t>
            </w:r>
            <w:r>
              <w:rPr>
                <w:rFonts w:ascii="微软雅黑" w:eastAsia="微软雅黑" w:hAnsi="微软雅黑" w:cs="微软雅黑" w:hint="eastAsia"/>
                <w:szCs w:val="21"/>
              </w:rPr>
              <w:t>H</w:t>
            </w:r>
            <w:r>
              <w:rPr>
                <w:rFonts w:ascii="微软雅黑" w:eastAsia="微软雅黑" w:hAnsi="微软雅黑" w:cs="微软雅黑" w:hint="eastAsia"/>
                <w:szCs w:val="21"/>
              </w:rPr>
              <w:t>、孕妇及行动不便者；</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70</w:t>
            </w:r>
            <w:r>
              <w:rPr>
                <w:rFonts w:ascii="微软雅黑" w:eastAsia="微软雅黑" w:hAnsi="微软雅黑" w:cs="微软雅黑" w:hint="eastAsia"/>
                <w:szCs w:val="21"/>
              </w:rPr>
              <w:t>周岁以上旅行社免责承诺书</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本人及家属（子女）特此承诺：本人姓名：</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，性别：</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，公民身份号码：</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，自愿参加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团，前往</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日至</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日的</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游，本人身体健康状况良好，无任何重大疾病，没有隐瞒自身健康的真实情况，本人及家属（子女）</w:t>
            </w:r>
            <w:r>
              <w:rPr>
                <w:rFonts w:ascii="微软雅黑" w:eastAsia="微软雅黑" w:hAnsi="微软雅黑" w:cs="微软雅黑" w:hint="eastAsia"/>
                <w:szCs w:val="21"/>
              </w:rPr>
              <w:t>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rsidR="00052CD7" w:rsidRDefault="00052CD7">
            <w:pPr>
              <w:pStyle w:val="a0"/>
              <w:spacing w:line="360" w:lineRule="exact"/>
              <w:rPr>
                <w:rFonts w:ascii="微软雅黑" w:eastAsia="微软雅黑" w:hAnsi="微软雅黑" w:cs="微软雅黑"/>
              </w:rPr>
            </w:pP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备注：凡年满</w:t>
            </w:r>
            <w:r>
              <w:rPr>
                <w:rFonts w:ascii="微软雅黑" w:eastAsia="微软雅黑" w:hAnsi="微软雅黑" w:cs="微软雅黑" w:hint="eastAsia"/>
                <w:szCs w:val="21"/>
              </w:rPr>
              <w:t>70</w:t>
            </w:r>
            <w:r>
              <w:rPr>
                <w:rFonts w:ascii="微软雅黑" w:eastAsia="微软雅黑" w:hAnsi="微软雅黑" w:cs="微软雅黑" w:hint="eastAsia"/>
                <w:szCs w:val="21"/>
              </w:rPr>
              <w:t>周岁以上（含</w:t>
            </w:r>
            <w:r>
              <w:rPr>
                <w:rFonts w:ascii="微软雅黑" w:eastAsia="微软雅黑" w:hAnsi="微软雅黑" w:cs="微软雅黑" w:hint="eastAsia"/>
                <w:szCs w:val="21"/>
              </w:rPr>
              <w:t>70</w:t>
            </w:r>
            <w:r>
              <w:rPr>
                <w:rFonts w:ascii="微软雅黑" w:eastAsia="微软雅黑" w:hAnsi="微软雅黑" w:cs="微软雅黑" w:hint="eastAsia"/>
                <w:szCs w:val="21"/>
              </w:rPr>
              <w:t>周岁）的老年人必须如实填写本《旅行社免责承诺书》。</w:t>
            </w:r>
          </w:p>
          <w:p w:rsidR="00052CD7" w:rsidRDefault="00052CD7">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承诺人签字：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签字日期：</w:t>
            </w:r>
          </w:p>
          <w:p w:rsidR="00052CD7" w:rsidRDefault="00176E9A">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家属（子女）签字：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签字日期：</w:t>
            </w:r>
          </w:p>
          <w:p w:rsidR="00052CD7" w:rsidRDefault="00176E9A">
            <w:pPr>
              <w:pStyle w:val="a0"/>
              <w:spacing w:line="360" w:lineRule="exact"/>
              <w:ind w:firstLineChars="0" w:firstLine="0"/>
              <w:jc w:val="left"/>
              <w:rPr>
                <w:rFonts w:ascii="微软雅黑" w:eastAsia="微软雅黑" w:hAnsi="微软雅黑" w:cs="微软雅黑"/>
                <w:color w:val="000000" w:themeColor="text1"/>
              </w:rPr>
            </w:pPr>
            <w:r>
              <w:rPr>
                <w:rFonts w:ascii="微软雅黑" w:eastAsia="微软雅黑" w:hAnsi="微软雅黑" w:cs="微软雅黑" w:hint="eastAsia"/>
              </w:rPr>
              <w:t>证明人签字：</w:t>
            </w:r>
            <w:r>
              <w:rPr>
                <w:rFonts w:ascii="微软雅黑" w:eastAsia="微软雅黑" w:hAnsi="微软雅黑" w:cs="微软雅黑" w:hint="eastAsia"/>
              </w:rPr>
              <w:t xml:space="preserve">                                </w:t>
            </w:r>
            <w:r>
              <w:rPr>
                <w:rFonts w:ascii="微软雅黑" w:eastAsia="微软雅黑" w:hAnsi="微软雅黑" w:cs="微软雅黑" w:hint="eastAsia"/>
              </w:rPr>
              <w:t>签字日期：</w:t>
            </w:r>
          </w:p>
        </w:tc>
      </w:tr>
    </w:tbl>
    <w:p w:rsidR="00052CD7" w:rsidRDefault="00052CD7">
      <w:pPr>
        <w:pStyle w:val="a0"/>
        <w:spacing w:line="360" w:lineRule="exact"/>
        <w:ind w:firstLineChars="0" w:firstLine="0"/>
        <w:rPr>
          <w:rFonts w:ascii="微软雅黑" w:eastAsia="微软雅黑" w:hAnsi="微软雅黑" w:cs="微软雅黑"/>
          <w:sz w:val="24"/>
          <w:szCs w:val="24"/>
        </w:rPr>
      </w:pPr>
    </w:p>
    <w:sectPr w:rsidR="00052CD7">
      <w:headerReference w:type="default" r:id="rId10"/>
      <w:pgSz w:w="11906" w:h="16838"/>
      <w:pgMar w:top="0" w:right="340" w:bottom="-34" w:left="340"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E9A" w:rsidRDefault="00176E9A">
      <w:r>
        <w:separator/>
      </w:r>
    </w:p>
  </w:endnote>
  <w:endnote w:type="continuationSeparator" w:id="0">
    <w:p w:rsidR="00176E9A" w:rsidRDefault="0017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E9A" w:rsidRDefault="00176E9A">
      <w:r>
        <w:separator/>
      </w:r>
    </w:p>
  </w:footnote>
  <w:footnote w:type="continuationSeparator" w:id="0">
    <w:p w:rsidR="00176E9A" w:rsidRDefault="0017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D7" w:rsidRDefault="00176E9A">
    <w:pPr>
      <w:pStyle w:val="a8"/>
      <w:pBdr>
        <w:bottom w:val="none" w:sz="0" w:space="0" w:color="auto"/>
      </w:pBdr>
      <w:tabs>
        <w:tab w:val="clear" w:pos="4153"/>
        <w:tab w:val="left" w:pos="4577"/>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52CD7"/>
    <w:rsid w:val="0009104B"/>
    <w:rsid w:val="000D2424"/>
    <w:rsid w:val="000E0EB0"/>
    <w:rsid w:val="000E151C"/>
    <w:rsid w:val="00117133"/>
    <w:rsid w:val="001567CF"/>
    <w:rsid w:val="00163CA2"/>
    <w:rsid w:val="00176E9A"/>
    <w:rsid w:val="00186498"/>
    <w:rsid w:val="00281AF2"/>
    <w:rsid w:val="00285C6A"/>
    <w:rsid w:val="002D2CD8"/>
    <w:rsid w:val="002F2F72"/>
    <w:rsid w:val="003417E8"/>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0AE2"/>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943EF"/>
    <w:rsid w:val="00CE08BF"/>
    <w:rsid w:val="00D25BEC"/>
    <w:rsid w:val="00D32423"/>
    <w:rsid w:val="00D4584B"/>
    <w:rsid w:val="00D5392B"/>
    <w:rsid w:val="00EF3746"/>
    <w:rsid w:val="00EF7396"/>
    <w:rsid w:val="00F06591"/>
    <w:rsid w:val="00F22D54"/>
    <w:rsid w:val="00F307CA"/>
    <w:rsid w:val="00F3161D"/>
    <w:rsid w:val="00F71E5F"/>
    <w:rsid w:val="00FB133A"/>
    <w:rsid w:val="00FE3B2D"/>
    <w:rsid w:val="0106064B"/>
    <w:rsid w:val="0157064E"/>
    <w:rsid w:val="02272DBF"/>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8408D4"/>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5FA3028"/>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6FAF5933"/>
    <w:rsid w:val="6FEF2E92"/>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0D56"/>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qFormat/>
    <w:rPr>
      <w:color w:val="0000FF"/>
      <w:sz w:val="21"/>
      <w:szCs w:val="20"/>
      <w:u w:val="single"/>
    </w:rPr>
  </w:style>
  <w:style w:type="paragraph" w:styleId="ac">
    <w:name w:val="List Paragraph"/>
    <w:basedOn w:val="a"/>
    <w:next w:val="a"/>
    <w:autoRedefine/>
    <w:uiPriority w:val="34"/>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d">
    <w:name w:val="无"/>
    <w:basedOn w:val="a1"/>
    <w:autoRedefin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qFormat/>
    <w:rPr>
      <w:color w:val="0000FF"/>
      <w:sz w:val="21"/>
      <w:szCs w:val="20"/>
      <w:u w:val="single"/>
    </w:rPr>
  </w:style>
  <w:style w:type="paragraph" w:styleId="ac">
    <w:name w:val="List Paragraph"/>
    <w:basedOn w:val="a"/>
    <w:next w:val="a"/>
    <w:autoRedefine/>
    <w:uiPriority w:val="34"/>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d">
    <w:name w:val="无"/>
    <w:basedOn w:val="a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【惟品湖南】长沙/韶山/张家界/天门山玻璃栈道/黄龙洞/魅力湘西晚会/芙蓉镇/凤凰古城六日</dc:title>
  <dc:creator>Administrator</dc:creator>
  <cp:lastModifiedBy>user</cp:lastModifiedBy>
  <cp:revision>1</cp:revision>
  <dcterms:created xsi:type="dcterms:W3CDTF">2024-08-16T03:51:00Z</dcterms:created>
  <dcterms:modified xsi:type="dcterms:W3CDTF">2024-08-16T03:51:00Z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RubyTemplateID">
    <vt:lpwstr>6</vt:lpwstr>
  </property>
  <property fmtid="{D5CDD505-2E9C-101B-9397-08002B2CF9AE}" pid="4" name="ICV">
    <vt:lpwstr>8CA3BEC45E714E61865A96F697966AEB_13</vt:lpwstr>
  </property>
</Properties>
</file>