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77"/>
        <w:gridCol w:w="794"/>
        <w:gridCol w:w="794"/>
        <w:gridCol w:w="795"/>
        <w:gridCol w:w="2249"/>
      </w:tblGrid>
      <w:tr w14:paraId="772CC9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dotted" w:color="auto" w:sz="4" w:space="0"/>
            </w:tcBorders>
            <w:shd w:val="clear" w:color="auto" w:fill="auto"/>
          </w:tcPr>
          <w:p w14:paraId="6669E92A">
            <w:pPr>
              <w:tabs>
                <w:tab w:val="left" w:pos="2387"/>
              </w:tabs>
              <w:ind w:firstLine="910"/>
              <w:jc w:val="center"/>
              <w:rPr>
                <w:rFonts w:ascii="微软雅黑" w:hAnsi="微软雅黑" w:eastAsia="微软雅黑" w:cs="微软雅黑"/>
                <w:color w:val="00B050"/>
                <w:sz w:val="24"/>
                <w:lang w:bidi="zh-CN"/>
              </w:rPr>
            </w:pPr>
            <w:bookmarkStart w:id="0" w:name="_GoBack"/>
            <w:bookmarkEnd w:id="0"/>
            <w:r>
              <w:rPr>
                <w:rFonts w:hint="eastAsia" w:ascii="微软雅黑" w:hAnsi="微软雅黑" w:eastAsia="微软雅黑" w:cs="微软雅黑"/>
                <w:b/>
                <w:bCs/>
                <w:color w:val="00B050"/>
                <w:sz w:val="52"/>
                <w:szCs w:val="52"/>
              </w:rPr>
              <w:t>【鄂·臻玩】</w:t>
            </w:r>
          </w:p>
        </w:tc>
      </w:tr>
      <w:tr w14:paraId="51BB3A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dotted" w:color="auto" w:sz="4" w:space="0"/>
            </w:tcBorders>
            <w:shd w:val="clear" w:color="auto" w:fill="auto"/>
          </w:tcPr>
          <w:p w14:paraId="52585F22">
            <w:pPr>
              <w:autoSpaceDN w:val="0"/>
              <w:ind w:firstLine="525"/>
              <w:jc w:val="center"/>
              <w:rPr>
                <w:color w:val="00B050"/>
              </w:rPr>
            </w:pPr>
            <w:r>
              <w:rPr>
                <w:rFonts w:hint="eastAsia" w:ascii="微软雅黑" w:hAnsi="微软雅黑" w:eastAsia="微软雅黑" w:cs="微软雅黑"/>
                <w:b/>
                <w:bCs/>
                <w:color w:val="00B050"/>
                <w:sz w:val="30"/>
                <w:szCs w:val="30"/>
              </w:rPr>
              <w:t>恩施5A景区大峡谷七星寨/云龙河地缝/土家女儿城/建始地心谷/清江蝴蝶岩景区/狮子关5日游</w:t>
            </w:r>
          </w:p>
        </w:tc>
      </w:tr>
      <w:tr w14:paraId="08264F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single" w:color="auto" w:sz="4" w:space="0"/>
            </w:tcBorders>
          </w:tcPr>
          <w:p w14:paraId="7E999A9D">
            <w:pPr>
              <w:spacing w:line="360" w:lineRule="exact"/>
              <w:ind w:left="6" w:firstLine="368"/>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41FB651D">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恩施大峡谷七星寨AAAAA----恩施三大名片之一，世界地质奇观，东方科罗拉多</w:t>
            </w:r>
          </w:p>
          <w:p w14:paraId="1004EF5D">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7D53FB9A">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建始地心谷AAAA----“人类起源地”“施南第一佳要”景区全程悬空栈道</w:t>
            </w:r>
          </w:p>
          <w:p w14:paraId="55E8F282">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清江蝴蝶崖AAAA----- 世界唯一一个震撼的卡斯特地貌的神奇蝴蝶岩</w:t>
            </w:r>
          </w:p>
          <w:p w14:paraId="13E31F84">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狮子关AAAA----中国最美的水上浮桥，零距离接触、感受大自然的美好</w:t>
            </w:r>
          </w:p>
          <w:p w14:paraId="3EAE9AB8">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6BEAF8DA">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0608FCD5">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26ADCE0F">
            <w:pPr>
              <w:spacing w:line="360" w:lineRule="exact"/>
              <w:ind w:left="6" w:firstLine="368"/>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1006CC4A">
            <w:pPr>
              <w:spacing w:line="360" w:lineRule="exact"/>
              <w:ind w:left="6" w:firstLine="368"/>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50793EE9">
            <w:pPr>
              <w:spacing w:line="360" w:lineRule="exact"/>
              <w:ind w:left="6" w:firstLine="368"/>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0087F94D">
            <w:pPr>
              <w:spacing w:line="360" w:lineRule="exact"/>
              <w:ind w:left="6" w:firstLine="368"/>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36926D3B">
            <w:pPr>
              <w:spacing w:line="360" w:lineRule="exact"/>
              <w:ind w:left="6" w:firstLine="368"/>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18173172">
            <w:pPr>
              <w:spacing w:line="360" w:lineRule="exact"/>
              <w:ind w:left="6" w:firstLine="368"/>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5A5ACDF0">
            <w:pPr>
              <w:spacing w:line="360" w:lineRule="exact"/>
              <w:ind w:left="6" w:firstLine="368"/>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480E74D8">
            <w:pPr>
              <w:spacing w:line="360" w:lineRule="exact"/>
              <w:ind w:left="6" w:firstLine="368"/>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796E134A">
            <w:pPr>
              <w:spacing w:line="360" w:lineRule="exact"/>
              <w:ind w:left="6" w:firstLine="368"/>
              <w:rPr>
                <w:rFonts w:ascii="微软雅黑" w:hAnsi="微软雅黑" w:eastAsia="微软雅黑" w:cs="微软雅黑"/>
                <w:szCs w:val="21"/>
              </w:rPr>
            </w:pPr>
            <w:r>
              <w:rPr>
                <w:rFonts w:hint="eastAsia" w:ascii="微软雅黑" w:hAnsi="微软雅黑" w:eastAsia="微软雅黑" w:cs="微软雅黑"/>
                <w:szCs w:val="21"/>
              </w:rPr>
              <w:t>全程特色餐，吃遍恩施知名美食。</w:t>
            </w:r>
          </w:p>
          <w:p w14:paraId="6F0F1509">
            <w:pPr>
              <w:pStyle w:val="2"/>
              <w:spacing w:line="360" w:lineRule="exact"/>
              <w:ind w:left="6"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五星赠送：</w:t>
            </w:r>
          </w:p>
          <w:p w14:paraId="0457DE8C">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赠送土家摔碗酒体验土家人的热迈豪情、苗家吊锅宴 、苗乡宴。</w:t>
            </w:r>
          </w:p>
          <w:p w14:paraId="3071E22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赠送女儿城赶场相亲</w:t>
            </w:r>
          </w:p>
          <w:p w14:paraId="15A25748">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赠送每人每天一瓶富硒矿泉水--补硒解渴。</w:t>
            </w:r>
          </w:p>
          <w:p w14:paraId="79CA06C3">
            <w:pPr>
              <w:pStyle w:val="2"/>
              <w:spacing w:line="360" w:lineRule="exact"/>
              <w:ind w:left="6" w:hanging="6" w:firstLineChars="0"/>
              <w:rPr>
                <w:rFonts w:ascii="微软雅黑" w:hAnsi="微软雅黑" w:eastAsia="微软雅黑" w:cs="微软雅黑"/>
                <w:b/>
                <w:bCs/>
                <w:color w:val="00B050"/>
              </w:rPr>
            </w:pPr>
            <w:r>
              <w:rPr>
                <w:rFonts w:hint="eastAsia" w:ascii="微软雅黑" w:hAnsi="微软雅黑" w:eastAsia="微软雅黑" w:cs="微软雅黑"/>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r>
              <w:rPr>
                <w:rFonts w:hint="eastAsia" w:ascii="微软雅黑" w:hAnsi="微软雅黑" w:eastAsia="微软雅黑" w:cs="微软雅黑"/>
              </w:rPr>
              <w:t>赠送每人一罐恩施特产富硒茶--补硒解困。</w:t>
            </w:r>
          </w:p>
        </w:tc>
      </w:tr>
      <w:tr w14:paraId="46D79A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70B89C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0DD9EAB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38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3839605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5B456F3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65010C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BBE5E3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27EB5B4E">
            <w:pPr>
              <w:spacing w:line="360" w:lineRule="exact"/>
              <w:jc w:val="center"/>
              <w:rPr>
                <w:rFonts w:ascii="微软雅黑" w:hAnsi="微软雅黑" w:eastAsia="微软雅黑" w:cs="微软雅黑"/>
                <w:b/>
                <w:szCs w:val="21"/>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恩施</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0017F7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14CD448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1589359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541DF58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73D0CC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DF8D98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6ACA765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恩施5A景区大峡谷七星寨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云龙河地缝 </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3CE6AED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775FA67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7211963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53C4E2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3DFC4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25338F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52476CD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建始地心谷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清江蝴蝶岩景区</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44FC06F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3CA46BC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66DE13D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362343F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6A331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5CFDB4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0D1FC51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硒港超市</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狮子关</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屏山大峡谷</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4155598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081FD37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700084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3736C777">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恩施</w:t>
            </w:r>
          </w:p>
        </w:tc>
      </w:tr>
      <w:tr w14:paraId="659C7F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EACB89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077" w:type="dxa"/>
            <w:tcBorders>
              <w:top w:val="single" w:color="auto" w:sz="4" w:space="0"/>
              <w:left w:val="single" w:color="auto" w:sz="4" w:space="0"/>
              <w:bottom w:val="single" w:color="auto" w:sz="4" w:space="0"/>
              <w:right w:val="single" w:color="auto" w:sz="4" w:space="0"/>
            </w:tcBorders>
            <w:shd w:val="clear" w:color="auto" w:fill="C5E0B3"/>
          </w:tcPr>
          <w:p w14:paraId="3031E7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202EA83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553E415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427A8FF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3DF49CA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30BE3B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602C21B">
            <w:pPr>
              <w:jc w:val="left"/>
              <w:rPr>
                <w:rFonts w:ascii="微软雅黑" w:hAnsi="微软雅黑" w:eastAsia="微软雅黑" w:cs="微软雅黑"/>
                <w:color w:val="000000" w:themeColor="text1"/>
                <w:sz w:val="28"/>
                <w:szCs w:val="28"/>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themeColor="background1"/>
                <w:sz w:val="28"/>
                <w:szCs w:val="28"/>
              </w:rPr>
              <w:t>出发地</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themeColor="background1"/>
                <w:sz w:val="28"/>
                <w:szCs w:val="28"/>
              </w:rPr>
              <w:t>恩施</w:t>
            </w:r>
            <w:r>
              <w:rPr>
                <w:rFonts w:hint="eastAsia" w:ascii="微软雅黑" w:hAnsi="微软雅黑" w:eastAsia="微软雅黑" w:cs="微软雅黑"/>
                <w:b/>
                <w:bCs/>
                <w:color w:val="FFFFFF"/>
                <w:sz w:val="28"/>
                <w:szCs w:val="28"/>
              </w:rPr>
              <w:t xml:space="preserve">                                     用餐/自理 住宿/恩施</w:t>
            </w:r>
          </w:p>
        </w:tc>
      </w:tr>
      <w:tr w14:paraId="7E2DA7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0C37CF">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szCs w:val="21"/>
              </w:rPr>
              <w:t>贵宾抵达被誉为绝色仙境、世界硒都——湖北恩施（这里是神秘的北纬30，汇聚了壮丽的山水奇观、独特的土家风情），导游人员接站后，入住酒店。随后自由活动，请注意人身财产安全。（特别建议：好好休息，为第二天精彩旅程养足精神）。</w:t>
            </w:r>
          </w:p>
        </w:tc>
      </w:tr>
      <w:tr w14:paraId="09E5EC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40A0C7">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74719E0B">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40D6DDC8">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3D4403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A8CFC0B">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第二天 恩施5A景区大峡谷七星寨</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云龙河地缝           用餐/早/中/晚 住宿/恩施</w:t>
            </w:r>
          </w:p>
        </w:tc>
      </w:tr>
      <w:tr w14:paraId="6517AE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8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E2C2AC">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早餐后乘车赴被专家誉为与美国科罗拉多大峡谷难分伯仲</w:t>
            </w:r>
            <w:r>
              <w:rPr>
                <w:rFonts w:hint="eastAsia" w:ascii="微软雅黑" w:hAnsi="微软雅黑" w:eastAsia="微软雅黑" w:cs="微软雅黑"/>
                <w:b/>
                <w:bCs/>
                <w:color w:val="FF0000"/>
                <w:szCs w:val="21"/>
              </w:rPr>
              <w:t>【恩施大峡谷】</w:t>
            </w:r>
            <w:r>
              <w:rPr>
                <w:rFonts w:hint="eastAsia" w:ascii="微软雅黑" w:hAnsi="微软雅黑" w:eastAsia="微软雅黑" w:cs="微软雅黑"/>
                <w:szCs w:val="21"/>
              </w:rPr>
              <w:t>（包含；云龙河地缝景区、七星寨景区、两部分组成）换乘景交30元/人+地面缆车20元/人进景区</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szCs w:val="21"/>
              </w:rPr>
              <w:t>（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55E5C76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中餐后前往</w:t>
            </w:r>
            <w:r>
              <w:rPr>
                <w:rFonts w:hint="eastAsia" w:ascii="微软雅黑" w:hAnsi="微软雅黑" w:eastAsia="微软雅黑" w:cs="微软雅黑"/>
                <w:b/>
                <w:bCs/>
                <w:color w:val="FF0000"/>
                <w:szCs w:val="21"/>
              </w:rPr>
              <w:t>【大峡谷七星寨】</w:t>
            </w:r>
            <w:r>
              <w:rPr>
                <w:rFonts w:hint="eastAsia" w:ascii="微软雅黑" w:hAnsi="微软雅黑" w:eastAsia="微软雅黑" w:cs="微软雅黑"/>
                <w:szCs w:val="21"/>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0CBF88F6">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行程结束后入住酒店休息。</w:t>
            </w:r>
          </w:p>
        </w:tc>
      </w:tr>
      <w:tr w14:paraId="5397DB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03C7A6">
            <w:pPr>
              <w:pStyle w:val="2"/>
              <w:spacing w:line="360" w:lineRule="exact"/>
              <w:ind w:firstLine="0" w:firstLineChars="0"/>
              <w:rPr>
                <w:rFonts w:ascii="微软雅黑" w:hAnsi="微软雅黑" w:eastAsia="微软雅黑" w:cs="微软雅黑"/>
                <w:color w:val="00B0F0"/>
              </w:rPr>
            </w:pPr>
            <w:r>
              <w:rPr>
                <w:rFonts w:hint="eastAsia" w:ascii="微软雅黑" w:hAnsi="微软雅黑" w:eastAsia="微软雅黑" w:cs="微软雅黑"/>
                <w:color w:val="00B0F0"/>
              </w:rPr>
              <w:t>【温馨提示】：</w:t>
            </w:r>
          </w:p>
          <w:p w14:paraId="60815686">
            <w:pPr>
              <w:pStyle w:val="2"/>
              <w:spacing w:line="360" w:lineRule="exact"/>
              <w:ind w:left="256" w:hanging="256" w:hangingChars="122"/>
              <w:rPr>
                <w:rFonts w:ascii="微软雅黑" w:hAnsi="微软雅黑" w:eastAsia="微软雅黑" w:cs="微软雅黑"/>
                <w:color w:val="00B0F0"/>
              </w:rPr>
            </w:pPr>
            <w:r>
              <w:rPr>
                <w:rFonts w:hint="eastAsia" w:ascii="微软雅黑" w:hAnsi="微软雅黑" w:eastAsia="微软雅黑" w:cs="微软雅黑"/>
                <w:color w:val="00B0F0"/>
              </w:rPr>
              <w:t>1、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3B2AAAF0">
            <w:pPr>
              <w:pStyle w:val="2"/>
              <w:spacing w:line="360" w:lineRule="exact"/>
              <w:ind w:left="256" w:hanging="256" w:hangingChars="122"/>
              <w:rPr>
                <w:rFonts w:ascii="微软雅黑" w:hAnsi="微软雅黑" w:eastAsia="微软雅黑" w:cs="微软雅黑"/>
                <w:color w:val="FF0000"/>
              </w:rPr>
            </w:pPr>
            <w:r>
              <w:rPr>
                <w:rFonts w:hint="eastAsia" w:ascii="微软雅黑" w:hAnsi="微软雅黑" w:eastAsia="微软雅黑" w:cs="微软雅黑"/>
                <w:color w:val="00B0F0"/>
              </w:rPr>
              <w:t>2、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504339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C9A9150">
            <w:pPr>
              <w:ind w:right="-147" w:rightChars="-70"/>
              <w:jc w:val="left"/>
              <w:rPr>
                <w:rStyle w:val="17"/>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 建始地心谷</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清江蝴蝶岩景区                  用餐/早/中/晚  住宿/恩施</w:t>
            </w:r>
          </w:p>
        </w:tc>
      </w:tr>
      <w:tr w14:paraId="56D7CF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F19242F">
            <w:pPr>
              <w:pStyle w:val="2"/>
              <w:spacing w:line="360" w:lineRule="exact"/>
              <w:jc w:val="left"/>
              <w:rPr>
                <w:rFonts w:ascii="微软雅黑" w:hAnsi="微软雅黑" w:eastAsia="微软雅黑" w:cs="微软雅黑"/>
              </w:rPr>
            </w:pPr>
            <w:r>
              <w:rPr>
                <w:rFonts w:hint="eastAsia" w:ascii="微软雅黑" w:hAnsi="微软雅黑" w:eastAsia="微软雅黑" w:cs="微软雅黑"/>
              </w:rPr>
              <w:t>早餐后乘车前往气势雄伟的</w:t>
            </w:r>
            <w:r>
              <w:rPr>
                <w:rFonts w:hint="eastAsia" w:ascii="微软雅黑" w:hAnsi="微软雅黑" w:eastAsia="微软雅黑" w:cs="微软雅黑"/>
                <w:b/>
                <w:bCs/>
                <w:color w:val="FF0000"/>
              </w:rPr>
              <w:t>【水上恩施-清江蝴蝶岩】</w:t>
            </w:r>
            <w:r>
              <w:rPr>
                <w:rFonts w:hint="eastAsia" w:ascii="微软雅黑" w:hAnsi="微软雅黑" w:eastAsia="微软雅黑" w:cs="微软雅黑"/>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rPr>
              <w:t>【清江明珠-蝴蝶岩景区】</w:t>
            </w:r>
            <w:r>
              <w:rPr>
                <w:rFonts w:hint="eastAsia" w:ascii="微软雅黑" w:hAnsi="微软雅黑" w:eastAsia="微软雅黑" w:cs="微软雅黑"/>
              </w:rPr>
              <w:t>：蝴蝶岩是清江上的一颗明珠，是从未被人踏足的一片神秘处女地，是清江上唯一具备观光、体验、休闲功能的悬崖洞穴景区。</w:t>
            </w:r>
          </w:p>
          <w:p w14:paraId="134D33FE">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中餐后前往</w:t>
            </w:r>
            <w:r>
              <w:rPr>
                <w:rFonts w:hint="eastAsia" w:ascii="微软雅黑" w:hAnsi="微软雅黑" w:eastAsia="微软雅黑" w:cs="微软雅黑"/>
                <w:b/>
                <w:bCs/>
                <w:color w:val="FF0000"/>
                <w:szCs w:val="21"/>
              </w:rPr>
              <w:t>【地心谷】</w:t>
            </w:r>
            <w:r>
              <w:rPr>
                <w:rFonts w:hint="eastAsia" w:ascii="微软雅黑" w:hAnsi="微软雅黑" w:eastAsia="微软雅黑" w:cs="微软雅黑"/>
                <w:szCs w:val="21"/>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14F0DFBE">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行程结束后入住酒店休息。</w:t>
            </w:r>
          </w:p>
        </w:tc>
      </w:tr>
      <w:tr w14:paraId="136F64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54D1D1C">
            <w:pPr>
              <w:snapToGrid w:val="0"/>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第四天 硒港超市</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狮子关→女儿城</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屏山大峡谷</w:t>
            </w:r>
            <w:r>
              <w:rPr>
                <w:rFonts w:hint="eastAsia" w:ascii="微软雅黑" w:hAnsi="微软雅黑" w:eastAsia="微软雅黑" w:cs="微软雅黑"/>
                <w:b/>
                <w:color w:val="FFFFFF" w:themeColor="background1"/>
                <w:kern w:val="0"/>
                <w:sz w:val="28"/>
                <w:szCs w:val="28"/>
              </w:rPr>
              <w:t xml:space="preserve">    </w:t>
            </w:r>
            <w:r>
              <w:rPr>
                <w:rFonts w:hint="eastAsia" w:ascii="微软雅黑" w:hAnsi="微软雅黑" w:eastAsia="微软雅黑" w:cs="微软雅黑"/>
                <w:b/>
                <w:bCs/>
                <w:color w:val="FFFFFF"/>
                <w:sz w:val="28"/>
                <w:szCs w:val="28"/>
              </w:rPr>
              <w:t xml:space="preserve">        用餐/早/中   住宿/恩施</w:t>
            </w:r>
          </w:p>
        </w:tc>
      </w:tr>
      <w:tr w14:paraId="0880A3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EFA4A8B">
            <w:pPr>
              <w:widowControl/>
              <w:spacing w:line="360" w:lineRule="exact"/>
              <w:ind w:firstLine="367" w:firstLineChars="175"/>
              <w:jc w:val="left"/>
              <w:rPr>
                <w:rFonts w:hint="eastAsia" w:ascii="微软雅黑" w:hAnsi="微软雅黑" w:eastAsia="微软雅黑" w:cs="微软雅黑"/>
                <w:szCs w:val="21"/>
              </w:rPr>
            </w:pPr>
            <w:r>
              <w:rPr>
                <w:rFonts w:hint="eastAsia" w:ascii="微软雅黑" w:hAnsi="微软雅黑" w:eastAsia="微软雅黑" w:cs="微软雅黑"/>
                <w:szCs w:val="21"/>
              </w:rPr>
              <w:t>早餐后前往</w:t>
            </w:r>
            <w:r>
              <w:rPr>
                <w:rFonts w:hint="eastAsia" w:ascii="微软雅黑" w:hAnsi="微软雅黑" w:eastAsia="微软雅黑" w:cs="微软雅黑"/>
                <w:b/>
                <w:bCs/>
                <w:color w:val="FF0000"/>
                <w:szCs w:val="21"/>
              </w:rPr>
              <w:t>【恩施硒土特产超市】</w:t>
            </w:r>
            <w:r>
              <w:rPr>
                <w:rFonts w:hint="eastAsia" w:ascii="微软雅黑" w:hAnsi="微软雅黑" w:eastAsia="微软雅黑" w:cs="微软雅黑"/>
                <w:szCs w:val="21"/>
              </w:rPr>
              <w:t>（特产超市不算购物店，停留时间约120分钟聆听硒文化讲解）土特产超市是集土家文化、硒知识科普、硒产品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硒资源最富集的地区，被誉为世界第一天然富硒生物圈。</w:t>
            </w:r>
          </w:p>
          <w:p w14:paraId="7B440794">
            <w:pPr>
              <w:widowControl/>
              <w:spacing w:line="360" w:lineRule="exact"/>
              <w:ind w:firstLine="367" w:firstLineChars="175"/>
              <w:jc w:val="left"/>
              <w:rPr>
                <w:rFonts w:ascii="微软雅黑" w:hAnsi="微软雅黑" w:eastAsia="微软雅黑" w:cs="微软雅黑"/>
                <w:szCs w:val="21"/>
              </w:rPr>
            </w:pPr>
            <w:r>
              <w:rPr>
                <w:rFonts w:hint="eastAsia" w:ascii="微软雅黑" w:hAnsi="微软雅黑" w:eastAsia="微软雅黑" w:cs="微软雅黑"/>
                <w:szCs w:val="21"/>
              </w:rPr>
              <w:t>后乘车前往宣恩县</w:t>
            </w:r>
            <w:r>
              <w:rPr>
                <w:rFonts w:hint="eastAsia" w:ascii="微软雅黑" w:hAnsi="微软雅黑" w:eastAsia="微软雅黑" w:cs="微软雅黑"/>
                <w:b/>
                <w:bCs/>
                <w:color w:val="FF0000"/>
                <w:szCs w:val="21"/>
              </w:rPr>
              <w:t>【狮子关】</w:t>
            </w:r>
            <w:r>
              <w:rPr>
                <w:rFonts w:hint="eastAsia" w:ascii="微软雅黑" w:hAnsi="微软雅黑" w:eastAsia="微软雅黑" w:cs="微软雅黑"/>
                <w:szCs w:val="21"/>
              </w:rPr>
              <w:t>（车程约1.5小时，游玩时间约2-3小时）狮子关有大小岩山五座，山形状似狮子，所以叫狮子关。景区大门后几百米，就下到了水上栈道（俗称浮桥）的中段的高处，也是拍摄浮桥全景的地方。从此地俯瞰下去，整条河流呈现出一道半圆弧+S形走向，就像镶嵌在两座山峰之中的绿宝石，弯弯曲曲地伸向远方，最后消失在视线之外，狮子关的四周都是峡谷，干峡谷风光带和水峡谷风光带，把景区一分为二，森林、流水，形态万千的洞穴，碧绿的水面倒影着山谷，像是一面明镜。为了去摸这一江绿水，真的是太舒服了，整个景点设计的蛮用心。</w:t>
            </w:r>
          </w:p>
          <w:p w14:paraId="0BEA6DFF">
            <w:pPr>
              <w:widowControl/>
              <w:spacing w:line="36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后乘车前往游览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27663F22">
            <w:pPr>
              <w:widowControl/>
              <w:spacing w:line="360" w:lineRule="exact"/>
              <w:ind w:firstLine="210" w:firstLineChars="100"/>
              <w:jc w:val="left"/>
              <w:rPr>
                <w:rFonts w:ascii="微软雅黑" w:hAnsi="微软雅黑" w:eastAsia="微软雅黑" w:cs="宋体"/>
                <w:szCs w:val="21"/>
              </w:rPr>
            </w:pPr>
            <w:r>
              <w:rPr>
                <w:rFonts w:hint="eastAsia" w:ascii="微软雅黑" w:hAnsi="微软雅黑" w:eastAsia="微软雅黑" w:cs="宋体"/>
                <w:szCs w:val="21"/>
              </w:rPr>
              <w:t>后前往中化中心观看歌舞表演，整场大秀以</w:t>
            </w:r>
            <w:r>
              <w:rPr>
                <w:rFonts w:hint="eastAsia" w:ascii="微软雅黑" w:hAnsi="微软雅黑" w:eastAsia="微软雅黑" w:cs="宋体"/>
                <w:b/>
                <w:bCs/>
                <w:color w:val="FF0000"/>
                <w:szCs w:val="21"/>
              </w:rPr>
              <w:t>“西兰卡普”</w:t>
            </w:r>
            <w:r>
              <w:rPr>
                <w:rFonts w:hint="eastAsia" w:ascii="微软雅黑" w:hAnsi="微软雅黑" w:eastAsia="微软雅黑" w:cs="宋体"/>
                <w:szCs w:val="21"/>
              </w:rPr>
              <w:t>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9F7693B">
            <w:pPr>
              <w:pStyle w:val="2"/>
              <w:spacing w:line="360" w:lineRule="exact"/>
              <w:ind w:firstLine="0" w:firstLineChars="0"/>
              <w:rPr>
                <w:rFonts w:ascii="微软雅黑" w:hAnsi="微软雅黑" w:eastAsia="微软雅黑" w:cs="宋体"/>
                <w:color w:val="FF0000"/>
              </w:rPr>
            </w:pPr>
            <w:r>
              <w:rPr>
                <w:rFonts w:hint="eastAsia" w:ascii="微软雅黑" w:hAnsi="微软雅黑" w:eastAsia="微软雅黑" w:cs="宋体"/>
                <w:color w:val="FF0000"/>
              </w:rPr>
              <w:t>温馨提示：《西兰卡普》演出，挂牌216元，我社协议票价为168元/人，自愿自理，观看时间晚上20：00（由湖北省民族歌舞团组织演出，是否演出以实际情况为准，敬请谅解！（西兰卡普表演如周一休息调整观看时间）</w:t>
            </w:r>
          </w:p>
        </w:tc>
      </w:tr>
      <w:tr w14:paraId="1EA9CA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95BA698">
            <w:pPr>
              <w:snapToGrid w:val="0"/>
              <w:rPr>
                <w:rStyle w:val="17"/>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第五天 恩施</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出发地                                  餐/早      住宿/温馨的家</w:t>
            </w:r>
          </w:p>
        </w:tc>
      </w:tr>
      <w:tr w14:paraId="0FE402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68F7574">
            <w:pPr>
              <w:spacing w:line="360" w:lineRule="exact"/>
              <w:ind w:firstLine="368"/>
              <w:rPr>
                <w:rFonts w:ascii="微软雅黑" w:hAnsi="微软雅黑" w:eastAsia="微软雅黑" w:cs="微软雅黑"/>
                <w:szCs w:val="21"/>
              </w:rPr>
            </w:pPr>
            <w:r>
              <w:rPr>
                <w:rFonts w:hint="eastAsia" w:ascii="微软雅黑" w:hAnsi="微软雅黑" w:eastAsia="微软雅黑" w:cs="微软雅黑"/>
                <w:szCs w:val="21"/>
              </w:rPr>
              <w:t>早餐后自由活动，我社根据客人返程交通时间，安排统一送站！！</w:t>
            </w:r>
          </w:p>
        </w:tc>
      </w:tr>
      <w:tr w14:paraId="19C8D3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6DFC3F0">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65045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C39CF7F">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5C0CE403">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、住宿：四晚舒适精品酒店，全程不提供单间和三人间及加床，夫妻团员可以在不影响总房数的前提下尽量安排同一房间，若出现单男单女的情况，需补齐房差(本产品为团队优惠联票，不住不退房费）；</w:t>
            </w:r>
          </w:p>
          <w:p w14:paraId="380394D1">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微软雅黑" w:hAnsi="微软雅黑" w:eastAsia="微软雅黑" w:cs="微软雅黑"/>
                <w:szCs w:val="21"/>
              </w:rPr>
              <w:t>、</w:t>
            </w:r>
            <w:r>
              <w:rPr>
                <w:rFonts w:hint="eastAsia" w:ascii="微软雅黑" w:hAnsi="微软雅黑" w:eastAsia="微软雅黑" w:cs="微软雅黑"/>
                <w:kern w:val="0"/>
                <w:szCs w:val="21"/>
              </w:rPr>
              <w:t>用餐：含餐4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1DFA9B71">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hint="eastAsia" w:ascii="微软雅黑" w:hAnsi="微软雅黑" w:eastAsia="微软雅黑" w:cs="微软雅黑"/>
                <w:szCs w:val="21"/>
              </w:rPr>
              <w:t>、</w:t>
            </w:r>
            <w:r>
              <w:rPr>
                <w:rFonts w:hint="eastAsia" w:ascii="微软雅黑" w:hAnsi="微软雅黑" w:eastAsia="微软雅黑" w:cs="微软雅黑"/>
                <w:kern w:val="0"/>
                <w:szCs w:val="21"/>
              </w:rPr>
              <w:t>交通：当地空调旅游车，保证每人一正座</w:t>
            </w:r>
          </w:p>
          <w:p w14:paraId="57C84C21">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hint="eastAsia" w:ascii="微软雅黑" w:hAnsi="微软雅黑" w:eastAsia="微软雅黑" w:cs="微软雅黑"/>
                <w:szCs w:val="21"/>
              </w:rPr>
              <w:t>、</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5F96A657">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5、导游：全程优秀地接当地中文讲解导游服务（持国导证或旅行社工作证）（散拼接送时为工作人员，请谅解）</w:t>
            </w:r>
          </w:p>
        </w:tc>
      </w:tr>
      <w:tr w14:paraId="4537E4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6BAE5BE">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☆☆参考酒店☆☆</w:t>
            </w:r>
          </w:p>
          <w:p w14:paraId="38027376">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kern w:val="0"/>
              </w:rPr>
              <w:t>诗曼、珙桐别苑、路客、怡合之星、城市便捷、一路同行、御景轩、铂尔曼、瑞都、禧月、城市达人、如是精品、松月楼精品、瑞赛精品等同级别酒店；</w:t>
            </w:r>
          </w:p>
        </w:tc>
      </w:tr>
      <w:tr w14:paraId="0E5110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2E01B9C">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7C212838">
            <w:pPr>
              <w:tabs>
                <w:tab w:val="left" w:pos="8583"/>
              </w:tabs>
              <w:spacing w:line="360" w:lineRule="exact"/>
              <w:ind w:left="19" w:hanging="19" w:hangingChars="9"/>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必须消费：499元/人（包含恩施大峡谷景交+地面缆车+清江蝴蝶岩船票+地心谷景交+屏山船票+车导综合服务费，当地现付给导游，报名参加此行程即表示认可本必消套餐，相关费用不用不退费）</w:t>
            </w:r>
          </w:p>
          <w:p w14:paraId="5282E32E">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1、景区交通（自愿乘坐）：大峡谷七星寨上行索道 105 元/人、下行索道 100元或电梯30 元/人；云龙河地缝小蛮腰观光垂直电梯30元自愿自理、（建议体验）地心谷玻璃桥70元/人、空中魔毯25元/人、上行电梯35元/人、屏山悬浮拍照船20-60元/人。</w:t>
            </w:r>
          </w:p>
          <w:p w14:paraId="0A6FA86C">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2、因旅游者违约、自身过错、自身疾病等自身原因导致的人身财产损失而额外支付的费用；</w:t>
            </w:r>
          </w:p>
          <w:p w14:paraId="0FDFDEB2">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3、全程入住酒店产生的单房差费用；</w:t>
            </w:r>
          </w:p>
          <w:p w14:paraId="13F8B800">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4、旅游意外保险及航空保险（建议旅游者购买）；</w:t>
            </w:r>
          </w:p>
          <w:p w14:paraId="2970E5B8">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5、因交通延误等意外事件导致的额外费用；</w:t>
            </w:r>
          </w:p>
          <w:p w14:paraId="1962E027">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6、儿童报价以外产生的其他费用需游客自理；</w:t>
            </w:r>
          </w:p>
          <w:p w14:paraId="36DE05E0">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kern w:val="0"/>
                <w:szCs w:val="21"/>
              </w:rPr>
              <w:t>7、不占床位游客不含早餐，不含单房差。</w:t>
            </w:r>
          </w:p>
        </w:tc>
      </w:tr>
      <w:tr w14:paraId="68A292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248F7D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3C803BB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7A101786">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37EE86A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490F6E35">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7B2F278A">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0CEE6856">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0ACE77D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7202777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4DCDC7D2">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1049DB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EE2F71C">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65BA398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4BD4A4F3">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04241CE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648A5E73">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13C900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266BBFC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7CC5D2CF">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425AF5F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0E8C6F9B">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5CBBFAA">
            <w:pPr>
              <w:pStyle w:val="2"/>
              <w:spacing w:line="360" w:lineRule="exact"/>
              <w:ind w:left="218" w:hanging="218" w:hangingChars="104"/>
              <w:rPr>
                <w:rFonts w:ascii="微软雅黑" w:hAnsi="微软雅黑" w:eastAsia="微软雅黑" w:cs="微软雅黑"/>
                <w:color w:val="000000" w:themeColor="text1"/>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257E7B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94CF6A2">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792E9A0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1、团队酒店由我社安排，旺季房源紧张情况下，会安排我社推荐酒店或同级标准，如指定酒店則一团一议；</w:t>
            </w:r>
          </w:p>
          <w:p w14:paraId="52BA5221">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2、有效身份证件：游客出发时必须携带有效身份证件（身份证），如因个人原因没有带有效身份证件造成无法办理入住，手续造成的损失，游客自行承担责任；</w:t>
            </w:r>
          </w:p>
          <w:p w14:paraId="65ACEC01">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4A84329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4、以上行程为参考行程，我社保留因航班、交通等原因而导致行程变化，而对出团日期、行程顺序等做适当调整的权利</w:t>
            </w:r>
          </w:p>
          <w:p w14:paraId="79E0156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5、自由活动期间，旅行社不安排车出行，请保管好自己的证件及随身物品，贵重物品请妥善保管，注意人身安全。</w:t>
            </w:r>
          </w:p>
          <w:p w14:paraId="3379C64F">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C4AF3F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70周岁以上旅行社免责承诺书</w:t>
            </w:r>
          </w:p>
          <w:p w14:paraId="7681706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58E75A79">
            <w:pPr>
              <w:pStyle w:val="2"/>
              <w:spacing w:line="360" w:lineRule="exact"/>
              <w:rPr>
                <w:rFonts w:ascii="微软雅黑" w:hAnsi="微软雅黑" w:eastAsia="微软雅黑" w:cs="微软雅黑"/>
              </w:rPr>
            </w:pPr>
          </w:p>
          <w:p w14:paraId="4F946C8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备注：凡年满70周岁以上（含70周岁）的老年人必须如实填写本《旅行社免责承诺书》。</w:t>
            </w:r>
          </w:p>
          <w:p w14:paraId="0ED42E5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p>
          <w:p w14:paraId="56E18ADB">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承诺人签字：                                签字日期：</w:t>
            </w:r>
          </w:p>
          <w:p w14:paraId="2F368B6F">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家属（子女）签字：                          签字日期：</w:t>
            </w:r>
          </w:p>
          <w:p w14:paraId="0A6C510C">
            <w:pPr>
              <w:pStyle w:val="2"/>
              <w:spacing w:line="360" w:lineRule="exact"/>
              <w:ind w:firstLine="0" w:firstLineChars="0"/>
              <w:jc w:val="left"/>
              <w:rPr>
                <w:rFonts w:ascii="微软雅黑" w:hAnsi="微软雅黑" w:eastAsia="微软雅黑" w:cs="微软雅黑"/>
                <w:color w:val="000000" w:themeColor="text1"/>
              </w:rPr>
            </w:pPr>
            <w:r>
              <w:rPr>
                <w:rFonts w:hint="eastAsia" w:ascii="微软雅黑" w:hAnsi="微软雅黑" w:eastAsia="微软雅黑" w:cs="微软雅黑"/>
              </w:rPr>
              <w:t>证明人签字：                                签字日期：</w:t>
            </w:r>
          </w:p>
        </w:tc>
      </w:tr>
    </w:tbl>
    <w:p w14:paraId="48B41AB9">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AC657">
    <w:pPr>
      <w:pStyle w:val="7"/>
      <w:pBdr>
        <w:bottom w:val="none" w:color="auto" w:sz="0" w:space="0"/>
      </w:pBdr>
      <w:tabs>
        <w:tab w:val="left" w:pos="4577"/>
        <w:tab w:val="clear" w:pos="4153"/>
      </w:tabs>
      <w:ind w:firstLine="315"/>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51F4A"/>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0AE2"/>
    <w:rsid w:val="009C6CCB"/>
    <w:rsid w:val="00A31D26"/>
    <w:rsid w:val="00A360C2"/>
    <w:rsid w:val="00A55C2B"/>
    <w:rsid w:val="00A60596"/>
    <w:rsid w:val="00A64D19"/>
    <w:rsid w:val="00AD6CCF"/>
    <w:rsid w:val="00B371EC"/>
    <w:rsid w:val="00B66AEA"/>
    <w:rsid w:val="00BC1ADF"/>
    <w:rsid w:val="00BF7C7D"/>
    <w:rsid w:val="00C237F2"/>
    <w:rsid w:val="00C266B0"/>
    <w:rsid w:val="00C760AA"/>
    <w:rsid w:val="00C81202"/>
    <w:rsid w:val="00C93B57"/>
    <w:rsid w:val="00C943EF"/>
    <w:rsid w:val="00CE08BF"/>
    <w:rsid w:val="00D25BEC"/>
    <w:rsid w:val="00D32423"/>
    <w:rsid w:val="00D4584B"/>
    <w:rsid w:val="00EF3746"/>
    <w:rsid w:val="00EF7396"/>
    <w:rsid w:val="00F22D54"/>
    <w:rsid w:val="00F307CA"/>
    <w:rsid w:val="00F3161D"/>
    <w:rsid w:val="00F71E5F"/>
    <w:rsid w:val="00FB133A"/>
    <w:rsid w:val="00FE3B2D"/>
    <w:rsid w:val="0106064B"/>
    <w:rsid w:val="0157064E"/>
    <w:rsid w:val="02272DBF"/>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8408D4"/>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5FA3028"/>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1A14F6D"/>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6FAF5933"/>
    <w:rsid w:val="6FEF2E92"/>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0D56"/>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6507</Words>
  <Characters>6664</Characters>
  <Lines>5</Lines>
  <Paragraphs>14</Paragraphs>
  <TotalTime>1</TotalTime>
  <ScaleCrop>false</ScaleCrop>
  <LinksUpToDate>false</LinksUpToDate>
  <CharactersWithSpaces>6998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2025-02-23T16:52:00Z</dcterms:created>
  <dc:creator>Administrator</dc:creator>
  <cp:lastModifiedBy>我知道你喜欢大美女。</cp:lastModifiedBy>
  <dcterms:modified xsi:type="dcterms:W3CDTF">2025-03-20T05:43:33Z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2A6F7108649B47EDB8E287CF960758B3_13</vt:lpwstr>
  </property>
</Properties>
</file>