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1"/>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240"/>
        <w:gridCol w:w="809"/>
        <w:gridCol w:w="809"/>
        <w:gridCol w:w="810"/>
        <w:gridCol w:w="2041"/>
      </w:tblGrid>
      <w:tr w14:paraId="52DEF0A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50F29DC8">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【恩施遇上神农架】</w:t>
            </w:r>
          </w:p>
        </w:tc>
      </w:tr>
      <w:tr w14:paraId="7E42A9A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57"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01D1268F">
            <w:pPr>
              <w:autoSpaceDN w:val="0"/>
              <w:jc w:val="center"/>
              <w:rPr>
                <w:color w:val="00B050"/>
              </w:rPr>
            </w:pPr>
            <w:r>
              <w:rPr>
                <w:rFonts w:hint="eastAsia" w:ascii="微软雅黑" w:hAnsi="微软雅黑" w:eastAsia="微软雅黑" w:cs="微软雅黑"/>
                <w:b/>
                <w:bCs/>
                <w:color w:val="00B050"/>
                <w:sz w:val="30"/>
                <w:szCs w:val="30"/>
              </w:rPr>
              <w:t>恩施大峡谷七星寨/云龙河地缝/恩施女儿城/清江游船/建始地心谷/梭布垭石林/官门山神农祭坛/天生桥/三峡大瀑布</w:t>
            </w:r>
            <w:r>
              <w:rPr>
                <w:rFonts w:hint="eastAsia" w:ascii="微软雅黑" w:hAnsi="微软雅黑" w:eastAsia="微软雅黑" w:cs="微软雅黑"/>
                <w:b/>
                <w:bCs/>
                <w:color w:val="00B050"/>
                <w:sz w:val="30"/>
                <w:szCs w:val="30"/>
                <w:lang w:val="en-US" w:eastAsia="zh-CN"/>
              </w:rPr>
              <w:t>7</w:t>
            </w:r>
            <w:r>
              <w:rPr>
                <w:rFonts w:hint="eastAsia" w:ascii="微软雅黑" w:hAnsi="微软雅黑" w:eastAsia="微软雅黑" w:cs="微软雅黑"/>
                <w:b/>
                <w:bCs/>
                <w:color w:val="00B050"/>
                <w:sz w:val="30"/>
                <w:szCs w:val="30"/>
              </w:rPr>
              <w:t>日游</w:t>
            </w:r>
          </w:p>
        </w:tc>
      </w:tr>
      <w:tr w14:paraId="31C3B9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752" w:hRule="atLeast"/>
          <w:jc w:val="center"/>
        </w:trPr>
        <w:tc>
          <w:tcPr>
            <w:tcW w:w="11628" w:type="dxa"/>
            <w:gridSpan w:val="6"/>
            <w:tcBorders>
              <w:top w:val="dotted" w:color="auto" w:sz="4" w:space="0"/>
              <w:left w:val="single" w:color="auto" w:sz="4" w:space="0"/>
              <w:bottom w:val="single" w:color="auto" w:sz="4" w:space="0"/>
              <w:right w:val="single" w:color="auto" w:sz="4" w:space="0"/>
            </w:tcBorders>
          </w:tcPr>
          <w:p w14:paraId="5BDBDBFE">
            <w:pPr>
              <w:spacing w:line="360" w:lineRule="exact"/>
              <w:ind w:hanging="5"/>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行程亮点：</w:t>
            </w:r>
          </w:p>
          <w:p w14:paraId="70EBE390">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◆市场独家：全年稳定性价比产品，进神话恩施，探神农秘境！</w:t>
            </w:r>
          </w:p>
          <w:p w14:paraId="2D075405">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◆野人之谜：探寻神秘的大自然，感受原始森林的神秘与魅力！</w:t>
            </w:r>
          </w:p>
          <w:p w14:paraId="7ECF2F48">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◆地质奇观：领略大自然的鬼斧神工，感受恩施大峡谷的神奇与美丽！</w:t>
            </w:r>
          </w:p>
          <w:p w14:paraId="670FD9C0">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◆水上恩施：清江大峡谷最美峡谷风光、八百里清江画廊-土家母亲河！</w:t>
            </w:r>
          </w:p>
          <w:p w14:paraId="1B2DE2FA">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◆清江明珠：清江蝴蝶岩乘画舫船近距离接触清江核心景区蝴蝶岩！</w:t>
            </w:r>
          </w:p>
          <w:p w14:paraId="37E25934">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◆巴蜀咽喉：地心谷世界第一古人，中国第一古河，巴楚第一古道，施南第一佳要!</w:t>
            </w:r>
          </w:p>
          <w:p w14:paraId="6691DEAE">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◆视听盛宴：一起感受土家族文化的魅力，体验恩施女儿城的美丽与浪漫!</w:t>
            </w:r>
          </w:p>
          <w:p w14:paraId="1006A9C6">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◆本土美食：土家特色菌王宴、恩施富硒摔碗酒！</w:t>
            </w:r>
          </w:p>
          <w:p w14:paraId="3DE2769C">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◆精选住宿：全程入住精品酒店，保证舒适的睡眠！</w:t>
            </w:r>
          </w:p>
          <w:p w14:paraId="7DA4889B">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508C68C2">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1F9C08F1">
            <w:pPr>
              <w:spacing w:line="360" w:lineRule="exact"/>
              <w:ind w:hanging="5"/>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0A8467BD">
            <w:pPr>
              <w:spacing w:line="360" w:lineRule="exact"/>
              <w:ind w:hanging="5"/>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2530268C">
            <w:pPr>
              <w:spacing w:line="360" w:lineRule="exact"/>
              <w:ind w:hanging="5"/>
              <w:rPr>
                <w:rFonts w:ascii="微软雅黑" w:hAnsi="微软雅黑" w:eastAsia="微软雅黑" w:cs="微软雅黑"/>
                <w:szCs w:val="21"/>
              </w:rPr>
            </w:pPr>
            <w:r>
              <w:rPr>
                <w:rFonts w:hint="eastAsia" w:ascii="微软雅黑" w:hAnsi="微软雅黑" w:eastAsia="微软雅黑" w:cs="微软雅黑"/>
                <w:szCs w:val="21"/>
              </w:rPr>
              <w:t>4.全程24小时私人管家，全程配备应急医疗箱</w:t>
            </w:r>
          </w:p>
          <w:p w14:paraId="6F5D6468">
            <w:pPr>
              <w:spacing w:line="360" w:lineRule="exact"/>
              <w:ind w:hanging="5"/>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0B2B24A7">
            <w:pPr>
              <w:spacing w:line="360" w:lineRule="exact"/>
              <w:ind w:hanging="5"/>
            </w:pPr>
            <w:r>
              <w:rPr>
                <w:rFonts w:hint="eastAsia" w:ascii="微软雅黑" w:hAnsi="微软雅黑" w:eastAsia="微软雅黑" w:cs="微软雅黑"/>
                <w:szCs w:val="21"/>
              </w:rPr>
              <w:drawing>
                <wp:anchor distT="0" distB="0" distL="114300" distR="114300" simplePos="0" relativeHeight="251661312" behindDoc="0" locked="0" layoutInCell="1" allowOverlap="1">
                  <wp:simplePos x="0" y="0"/>
                  <wp:positionH relativeFrom="column">
                    <wp:posOffset>-78105</wp:posOffset>
                  </wp:positionH>
                  <wp:positionV relativeFrom="page">
                    <wp:posOffset>5100955</wp:posOffset>
                  </wp:positionV>
                  <wp:extent cx="7345045" cy="1081405"/>
                  <wp:effectExtent l="0" t="0" r="8255" b="444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szCs w:val="21"/>
              </w:rPr>
              <w:t>玩五A景区，吃土家大餐，享星级服务，做五星游客，爱上恩施！</w:t>
            </w:r>
          </w:p>
        </w:tc>
      </w:tr>
      <w:tr w14:paraId="04ACE3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8E5769E">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天数</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24AF1DB3">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行程安排</w:t>
            </w:r>
          </w:p>
        </w:tc>
        <w:tc>
          <w:tcPr>
            <w:tcW w:w="2428"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027EA641">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用餐</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03F2B171">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入住地区</w:t>
            </w:r>
          </w:p>
        </w:tc>
      </w:tr>
      <w:tr w14:paraId="2B96BD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956FCDB">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1</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6B524F85">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武汉</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恩施</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39A27EC">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219D5EA0">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343A0173">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0A8083DF">
            <w:pPr>
              <w:pStyle w:val="19"/>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4D3EB49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67A0562">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675F1152">
            <w:pPr>
              <w:pStyle w:val="19"/>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恩施大峡谷七星寨</w:t>
            </w:r>
            <w:r>
              <w:rPr>
                <w:rFonts w:hint="eastAsia" w:ascii="微软雅黑" w:hAnsi="微软雅黑" w:eastAsia="微软雅黑" w:cs="微软雅黑"/>
                <w:b/>
                <w:bCs/>
              </w:rPr>
              <w:sym w:font="Wingdings" w:char="00D8"/>
            </w:r>
            <w:r>
              <w:rPr>
                <w:rFonts w:hint="eastAsia" w:ascii="微软雅黑" w:hAnsi="微软雅黑" w:eastAsia="微软雅黑" w:cs="微软雅黑"/>
                <w:b/>
                <w:bCs/>
              </w:rPr>
              <w:t>云龙河地缝</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3BCD57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FB5C872">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575274B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67B98211">
            <w:pPr>
              <w:pStyle w:val="19"/>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631392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1ECBA88">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2864C32C">
            <w:pPr>
              <w:pStyle w:val="19"/>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rPr>
              <w:t>清江蝴蝶岩景区</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建始地心谷</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38EDFC1">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47874492">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381C073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01BA3260">
            <w:pPr>
              <w:pStyle w:val="19"/>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2F4F374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EADA270">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52CC2E7D">
            <w:pPr>
              <w:pStyle w:val="19"/>
              <w:spacing w:line="44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特产超市</w:t>
            </w:r>
            <w:r>
              <w:rPr>
                <w:rFonts w:hint="eastAsia" w:ascii="微软雅黑" w:hAnsi="微软雅黑" w:eastAsia="微软雅黑" w:cs="微软雅黑"/>
                <w:b/>
                <w:bCs/>
              </w:rPr>
              <w:sym w:font="Wingdings" w:char="00D8"/>
            </w:r>
            <w:r>
              <w:rPr>
                <w:rFonts w:hint="eastAsia" w:ascii="微软雅黑" w:hAnsi="微软雅黑" w:eastAsia="微软雅黑" w:cs="微软雅黑"/>
                <w:b/>
                <w:bCs/>
              </w:rPr>
              <w:t>梭布垭石林</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土家女儿城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宜昌</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3F585240">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3E8CF5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100DE900">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135A8F03">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宜昌</w:t>
            </w:r>
          </w:p>
        </w:tc>
      </w:tr>
      <w:tr w14:paraId="37A4ED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59BF31F">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7135ED8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官门山景区</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神农架自然保护区</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844A08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2ABF55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4D5CF33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17A00B3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木鱼</w:t>
            </w:r>
          </w:p>
        </w:tc>
      </w:tr>
      <w:tr w14:paraId="7728CB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D470C63">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4A206C6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神农架天生桥</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祭坛</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三峡大瀑布</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宜昌</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BCC881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53A7991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1327F55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3588CB9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057488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4EA25DB">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7</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342D03C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温馨的家</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5281811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4C92129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10C4B0C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0F2BC13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69F68C9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2E22355">
            <w:pPr>
              <w:jc w:val="lef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一</w:t>
            </w:r>
            <w:r>
              <w:rPr>
                <w:rFonts w:hint="eastAsia" w:ascii="微软雅黑" w:hAnsi="微软雅黑" w:eastAsia="微软雅黑" w:cs="微软雅黑"/>
                <w:b/>
                <w:bCs/>
                <w:color w:val="FFFFFF"/>
                <w:sz w:val="28"/>
                <w:szCs w:val="28"/>
              </w:rPr>
              <w:t>天 出发地→</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 xml:space="preserve">→恩施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住宿/恩施</w:t>
            </w:r>
          </w:p>
        </w:tc>
      </w:tr>
      <w:tr w14:paraId="3F2F75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4A55EAB">
            <w:pPr>
              <w:snapToGrid w:val="0"/>
              <w:spacing w:line="360" w:lineRule="exact"/>
              <w:ind w:firstLine="420" w:firstLineChars="200"/>
              <w:jc w:val="left"/>
              <w:rPr>
                <w:rFonts w:ascii="微软雅黑" w:hAnsi="微软雅黑" w:eastAsia="微软雅黑" w:cs="微软雅黑"/>
                <w:b/>
                <w:bCs/>
                <w:color w:val="FFFFFF"/>
                <w:szCs w:val="21"/>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r>
              <w:rPr>
                <w:rFonts w:hint="eastAsia" w:ascii="微软雅黑" w:hAnsi="微软雅黑" w:eastAsia="微软雅黑" w:cs="微软雅黑"/>
                <w:lang w:val="en-US" w:eastAsia="zh-CN"/>
              </w:rPr>
              <w:t>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spacing w:val="2"/>
                <w:kern w:val="10"/>
                <w:position w:val="2"/>
                <w:szCs w:val="21"/>
                <w:lang w:val="en-US" w:eastAsia="zh-CN"/>
              </w:rPr>
              <w:t>前往</w:t>
            </w:r>
            <w:r>
              <w:rPr>
                <w:rFonts w:hint="eastAsia" w:ascii="微软雅黑" w:hAnsi="微软雅黑" w:eastAsia="微软雅黑" w:cs="微软雅黑"/>
                <w:spacing w:val="2"/>
                <w:kern w:val="10"/>
                <w:position w:val="2"/>
                <w:szCs w:val="21"/>
              </w:rPr>
              <w:t>被誉为</w:t>
            </w:r>
            <w:r>
              <w:rPr>
                <w:rFonts w:hint="eastAsia" w:ascii="微软雅黑" w:hAnsi="微软雅黑" w:eastAsia="微软雅黑" w:cs="微软雅黑"/>
                <w:szCs w:val="21"/>
              </w:rPr>
              <w:t>绝色仙境、世界硒都——湖北恩施（这里是神秘的北纬30，汇聚了壮丽的山水奇观、独特的土家风情），导游人员接站后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038B97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00B2B32">
            <w:pPr>
              <w:spacing w:line="360" w:lineRule="exact"/>
              <w:ind w:left="218" w:hanging="219" w:hangingChars="104"/>
              <w:rPr>
                <w:rFonts w:ascii="微软雅黑" w:hAnsi="微软雅黑" w:eastAsia="微软雅黑" w:cs="微软雅黑"/>
                <w:b/>
                <w:bCs/>
                <w:color w:val="00B0F0"/>
                <w:szCs w:val="21"/>
              </w:rPr>
            </w:pPr>
            <w:r>
              <w:rPr>
                <w:rFonts w:ascii="微软雅黑" w:hAnsi="微软雅黑" w:eastAsia="微软雅黑" w:cs="微软雅黑"/>
                <w:b/>
                <w:bCs/>
                <w:color w:val="00B0F0"/>
                <w:szCs w:val="21"/>
              </w:rPr>
              <mc:AlternateContent>
                <mc:Choice Requires="wpg">
                  <w:drawing>
                    <wp:anchor distT="0" distB="0" distL="114300" distR="114300" simplePos="0" relativeHeight="251660288" behindDoc="0" locked="0" layoutInCell="1" allowOverlap="1">
                      <wp:simplePos x="0" y="0"/>
                      <wp:positionH relativeFrom="column">
                        <wp:posOffset>675005</wp:posOffset>
                      </wp:positionH>
                      <wp:positionV relativeFrom="paragraph">
                        <wp:posOffset>19143980</wp:posOffset>
                      </wp:positionV>
                      <wp:extent cx="6174740" cy="1517650"/>
                      <wp:effectExtent l="0" t="0" r="16510" b="6350"/>
                      <wp:wrapNone/>
                      <wp:docPr id="1" name="组合 7"/>
                      <wp:cNvGraphicFramePr/>
                      <a:graphic xmlns:a="http://schemas.openxmlformats.org/drawingml/2006/main">
                        <a:graphicData uri="http://schemas.microsoft.com/office/word/2010/wordprocessingGroup">
                          <wpg:wgp>
                            <wpg:cNvGrpSpPr/>
                            <wpg:grpSpPr>
                              <a:xfrm>
                                <a:off x="0" y="0"/>
                                <a:ext cx="6174740" cy="1517650"/>
                                <a:chOff x="4773" y="17134"/>
                                <a:chExt cx="9724" cy="2390"/>
                              </a:xfrm>
                              <a:effectLst/>
                            </wpg:grpSpPr>
                            <pic:pic xmlns:pic="http://schemas.openxmlformats.org/drawingml/2006/picture">
                              <pic:nvPicPr>
                                <pic:cNvPr id="45" name="图片 24" descr="恩施3"/>
                                <pic:cNvPicPr>
                                  <a:picLocks noChangeAspect="1"/>
                                </pic:cNvPicPr>
                              </pic:nvPicPr>
                              <pic:blipFill>
                                <a:blip r:embed="rId8"/>
                                <a:stretch>
                                  <a:fillRect/>
                                </a:stretch>
                              </pic:blipFill>
                              <pic:spPr>
                                <a:xfrm>
                                  <a:off x="4773" y="17134"/>
                                  <a:ext cx="3252" cy="2391"/>
                                </a:xfrm>
                                <a:prstGeom prst="rect">
                                  <a:avLst/>
                                </a:prstGeom>
                                <a:noFill/>
                                <a:ln w="76200">
                                  <a:noFill/>
                                </a:ln>
                                <a:effectLst/>
                              </pic:spPr>
                            </pic:pic>
                            <pic:pic xmlns:pic="http://schemas.openxmlformats.org/drawingml/2006/picture">
                              <pic:nvPicPr>
                                <pic:cNvPr id="46" name="图片 25" descr="恩施2"/>
                                <pic:cNvPicPr>
                                  <a:picLocks noChangeAspect="1"/>
                                </pic:cNvPicPr>
                              </pic:nvPicPr>
                              <pic:blipFill>
                                <a:blip r:embed="rId9"/>
                                <a:stretch>
                                  <a:fillRect/>
                                </a:stretch>
                              </pic:blipFill>
                              <pic:spPr>
                                <a:xfrm>
                                  <a:off x="8014" y="17134"/>
                                  <a:ext cx="3252" cy="2391"/>
                                </a:xfrm>
                                <a:prstGeom prst="rect">
                                  <a:avLst/>
                                </a:prstGeom>
                                <a:noFill/>
                                <a:ln w="76200">
                                  <a:noFill/>
                                </a:ln>
                                <a:effectLst/>
                              </pic:spPr>
                            </pic:pic>
                            <pic:pic xmlns:pic="http://schemas.openxmlformats.org/drawingml/2006/picture">
                              <pic:nvPicPr>
                                <pic:cNvPr id="47" name="图片 26" descr="恩施1"/>
                                <pic:cNvPicPr>
                                  <a:picLocks noChangeAspect="1"/>
                                </pic:cNvPicPr>
                              </pic:nvPicPr>
                              <pic:blipFill>
                                <a:blip r:embed="rId10"/>
                                <a:stretch>
                                  <a:fillRect/>
                                </a:stretch>
                              </pic:blipFill>
                              <pic:spPr>
                                <a:xfrm>
                                  <a:off x="11245" y="17134"/>
                                  <a:ext cx="3252" cy="2391"/>
                                </a:xfrm>
                                <a:prstGeom prst="rect">
                                  <a:avLst/>
                                </a:prstGeom>
                                <a:noFill/>
                                <a:ln w="76200">
                                  <a:noFill/>
                                </a:ln>
                                <a:effectLst/>
                              </pic:spPr>
                            </pic:pic>
                          </wpg:wgp>
                        </a:graphicData>
                      </a:graphic>
                    </wp:anchor>
                  </w:drawing>
                </mc:Choice>
                <mc:Fallback>
                  <w:pict>
                    <v:group id="组合 7" o:spid="_x0000_s1026" o:spt="203" style="position:absolute;left:0pt;margin-left:53.15pt;margin-top:1507.4pt;height:119.5pt;width:486.2pt;z-index:251660288;mso-width-relative:page;mso-height-relative:page;" coordorigin="4773,17134" coordsize="9724,2390" o:gfxdata="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gpierxwAAACwCAAAZAAAAZHJz&#10;L19yZWxzL2Uyb0RvYy54bWwucmVsc72Ry2rDMBBF94X8g5h9LD8ghBI5m1DItqQfMEhjWYn1QFJL&#10;8/cVFEoNJtl5OTPccw/M4fhtJ/ZFMRnvBDRVDYyc9Mo4LeDj8rbdA0sZncLJOxJwpwTHfvNyeKcJ&#10;cwml0YTECsUlAWPO4ZXzJEeymCofyJXL4KPFXMaoeUB5Q028resdj/8Z0M+Y7KwExLPqgF3uoTQ/&#10;Z/thMJJOXn5acnmhghtbugsQo6YswJIy+LvsqmsgDXxZol1Hon0o0awj0fxJ8NmP+x9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">
                      <o:lock v:ext="edit" aspectratio="f"/>
                      <v:shape id="图片 24" o:spid="_x0000_s1026" o:spt="75" alt="恩施3" type="#_x0000_t75" style="position:absolute;left:4773;top:17134;height:2391;width:3252;" filled="f" o:preferrelative="t" stroked="f" coordsize="21600,21600" o:gfxdata="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pOuq8AAAA&#10;2wAAAA8AAAAAAAAAAQAgAAAAIgAAAGRycy9kb3ducmV2LnhtbFBLAQIUABQAAAAIAIdO4kAzLwWe&#10;OwAAADkAAAAQAAAAAAAAAAEAIAAAAAsBAABkcnMvc2hhcGV4bWwueG1sUEsFBgAAAAAGAAYAWwEA&#10;ALUDAAAAAA==&#10;">
                        <v:fill on="f" focussize="0,0"/>
                        <v:stroke on="f" weight="6pt"/>
                        <v:imagedata r:id="rId8" o:title=""/>
                        <o:lock v:ext="edit" aspectratio="t"/>
                      </v:shape>
                      <v:shape id="图片 25" o:spid="_x0000_s1026" o:spt="75" alt="恩施2" type="#_x0000_t75" style="position:absolute;left:8014;top:17134;height:2391;width:3252;" filled="f" o:preferrelative="t" stroked="f" coordsize="21600,21600" o:gfxdata="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8Jpr4A&#10;AADbAAAADwAAAAAAAAABACAAAAAiAAAAZHJzL2Rvd25yZXYueG1sUEsBAhQAFAAAAAgAh07iQDMv&#10;BZ47AAAAOQAAABAAAAAAAAAAAQAgAAAADQEAAGRycy9zaGFwZXhtbC54bWxQSwUGAAAAAAYABgBb&#10;AQAAtwMAAAAA&#10;">
                        <v:fill on="f" focussize="0,0"/>
                        <v:stroke on="f" weight="6pt"/>
                        <v:imagedata r:id="rId9" o:title=""/>
                        <o:lock v:ext="edit" aspectratio="t"/>
                      </v:shape>
                      <v:shape id="图片 26" o:spid="_x0000_s1026" o:spt="75" alt="恩施1" type="#_x0000_t75" style="position:absolute;left:11245;top:17134;height:2391;width:3252;" filled="f" o:preferrelative="t" stroked="f" coordsize="21600,21600" o:gfxdata="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Iu+6/&#10;AAAA2wAAAA8AAAAAAAAAAQAgAAAAIgAAAGRycy9kb3ducmV2LnhtbFBLAQIUABQAAAAIAIdO4kAz&#10;LwWeOwAAADkAAAAQAAAAAAAAAAEAIAAAAA4BAABkcnMvc2hhcGV4bWwueG1sUEsFBgAAAAAGAAYA&#10;WwEAALgDAAAAAA==&#10;">
                        <v:fill on="f" focussize="0,0"/>
                        <v:stroke on="f" weight="6pt"/>
                        <v:imagedata r:id="rId10" o:title=""/>
                        <o:lock v:ext="edit" aspectratio="t"/>
                      </v:shape>
                    </v:group>
                  </w:pict>
                </mc:Fallback>
              </mc:AlternateContent>
            </w:r>
            <w:r>
              <w:rPr>
                <w:rFonts w:hint="eastAsia" w:ascii="微软雅黑" w:hAnsi="微软雅黑" w:eastAsia="微软雅黑" w:cs="微软雅黑"/>
                <w:b/>
                <w:bCs/>
                <w:color w:val="00B0F0"/>
                <w:szCs w:val="21"/>
              </w:rPr>
              <w:t>【温馨提示】：</w:t>
            </w:r>
          </w:p>
          <w:p w14:paraId="16ACE8E5">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235DF6EA">
            <w:pPr>
              <w:spacing w:line="360" w:lineRule="exact"/>
              <w:rPr>
                <w:rFonts w:ascii="微软雅黑" w:hAnsi="微软雅黑" w:eastAsia="微软雅黑" w:cs="微软雅黑"/>
                <w:bCs/>
                <w:color w:val="000000"/>
                <w:szCs w:val="21"/>
              </w:rPr>
            </w:pPr>
            <w:r>
              <w:rPr>
                <w:rFonts w:hint="eastAsia" w:ascii="微软雅黑" w:hAnsi="微软雅黑" w:eastAsia="微软雅黑" w:cs="微软雅黑"/>
                <w:color w:val="00B0F0"/>
                <w:szCs w:val="21"/>
              </w:rPr>
              <w:t>2.请注意人生安全及财产安全,导游人员会在20:00左右通知您第二天的出发时间和集合地点，请保持电话畅通！</w:t>
            </w:r>
          </w:p>
        </w:tc>
      </w:tr>
      <w:tr w14:paraId="042208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73895F">
            <w:pPr>
              <w:ind w:right="-208" w:rightChars="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 恩施大峡谷七星寨→云龙河地缝</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color w:val="FFFFFF" w:themeColor="background1"/>
                <w:kern w:val="0"/>
                <w:sz w:val="28"/>
                <w:szCs w:val="28"/>
                <w:shd w:val="clear" w:color="auto" w:fill="FFFFFF"/>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shd w:val="clear" w:color="auto" w:fill="FFFFFF"/>
                <w:lang w:val="en-US" w:eastAsia="zh-CN"/>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shd w:val="clear" w:color="auto" w:fill="FFFFFF"/>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shd w:val="clear" w:color="auto" w:fill="FFFFFF"/>
                <w:lang w:val="en-US" w:eastAsia="zh-CN"/>
                <w14:textFill>
                  <w14:solidFill>
                    <w14:schemeClr w14:val="bg1"/>
                  </w14:solidFill>
                </w14:textFill>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325339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078D3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前往灵秀湖北十大旅游名片之一的【恩施大峡谷】，然后乘坐景区交通车进入景区游览恩施大峡谷第一大景点——</w:t>
            </w:r>
            <w:r>
              <w:rPr>
                <w:rFonts w:hint="eastAsia" w:ascii="微软雅黑" w:hAnsi="微软雅黑" w:eastAsia="微软雅黑" w:cs="微软雅黑"/>
                <w:b/>
                <w:bCs/>
                <w:color w:val="FF0000"/>
                <w:szCs w:val="21"/>
              </w:rPr>
              <w:t>【云龙河地缝】</w:t>
            </w:r>
            <w:r>
              <w:rPr>
                <w:rFonts w:hint="eastAsia" w:ascii="微软雅黑" w:hAnsi="微软雅黑" w:eastAsia="微软雅黑" w:cs="微软雅黑"/>
                <w:szCs w:val="21"/>
              </w:rPr>
              <w:t>（游览时间约1.5小时），地缝位于恩施大峡谷山脚，全长近20公里，最深处近100米，地缝两侧绝壁陡峭，一道道瀑布飞泻直下，水质清澈见底，在正午阳光下呈现出一弯弯彩虹，斑斑阳光洒入缝中，以险、俊、奇、幽的自然景象展现在人们眼前。</w:t>
            </w:r>
          </w:p>
          <w:p w14:paraId="2286C1A5">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后游览与美国科罗拉多大峡谷相媲美的</w:t>
            </w:r>
            <w:r>
              <w:rPr>
                <w:rFonts w:hint="eastAsia" w:ascii="微软雅黑" w:hAnsi="微软雅黑" w:eastAsia="微软雅黑" w:cs="微软雅黑"/>
                <w:b/>
                <w:bCs/>
                <w:color w:val="FF0000"/>
                <w:szCs w:val="21"/>
              </w:rPr>
              <w:t>【恩施大峡谷七星寨】</w:t>
            </w:r>
            <w:r>
              <w:rPr>
                <w:rFonts w:hint="eastAsia" w:ascii="微软雅黑" w:hAnsi="微软雅黑" w:eastAsia="微软雅黑" w:cs="微软雅黑"/>
                <w:szCs w:val="21"/>
              </w:rPr>
              <w:t>(游览约4小时），目前已开放的游步道全长7.5公里，沿途景点有小龙门群峰、龙门石林、一线天、绝壁长廊、轿顶山、鞠躬松、一柱香、天路、母子情深等。索道站观赏峡谷中的百里绝壁、千丈悬崖、绝壁栈道、傲啸独峰、原始森林、远古村寨、大峡谷梯田等景点美不胜收。</w:t>
            </w:r>
          </w:p>
        </w:tc>
      </w:tr>
      <w:tr w14:paraId="3467B3E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648B66C">
            <w:pPr>
              <w:ind w:right="-147" w:rightChars="-70"/>
              <w:jc w:val="left"/>
              <w:rPr>
                <w:rStyle w:val="18"/>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清江蝴蝶岩景区</w:t>
            </w:r>
            <w:r>
              <w:rPr>
                <w:rFonts w:hint="eastAsia" w:ascii="微软雅黑" w:hAnsi="微软雅黑" w:eastAsia="微软雅黑" w:cs="微软雅黑"/>
                <w:b/>
                <w:bCs/>
                <w:color w:val="FFFFFF"/>
                <w:sz w:val="28"/>
                <w:szCs w:val="28"/>
              </w:rPr>
              <w:t xml:space="preserve">→建始地心谷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18E0E1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728D39E">
            <w:pPr>
              <w:widowControl/>
              <w:spacing w:line="360" w:lineRule="exact"/>
              <w:ind w:firstLine="420" w:firstLineChars="200"/>
              <w:jc w:val="left"/>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早餐后乘车前往气势雄伟的</w:t>
            </w:r>
            <w:r>
              <w:rPr>
                <w:rFonts w:hint="eastAsia" w:ascii="微软雅黑" w:hAnsi="微软雅黑" w:eastAsia="微软雅黑" w:cs="微软雅黑"/>
                <w:b/>
                <w:bCs/>
                <w:color w:val="FF0000"/>
                <w:szCs w:val="21"/>
                <w:lang w:val="en-US" w:eastAsia="zh-CN"/>
              </w:rPr>
              <w:t>【水上恩施-清江蝴蝶岩】</w:t>
            </w:r>
            <w:r>
              <w:rPr>
                <w:rFonts w:hint="eastAsia" w:ascii="微软雅黑" w:hAnsi="微软雅黑" w:eastAsia="微软雅黑" w:cs="微软雅黑"/>
                <w:szCs w:val="21"/>
                <w:lang w:val="en-US" w:eastAsia="zh-CN"/>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szCs w:val="21"/>
                <w:lang w:val="en-US" w:eastAsia="zh-CN"/>
              </w:rPr>
              <w:t>【清江明珠-蝴蝶岩景区】</w:t>
            </w:r>
            <w:r>
              <w:rPr>
                <w:rFonts w:hint="eastAsia" w:ascii="微软雅黑" w:hAnsi="微软雅黑" w:eastAsia="微软雅黑" w:cs="微软雅黑"/>
                <w:szCs w:val="21"/>
                <w:lang w:val="en-US" w:eastAsia="zh-CN"/>
              </w:rPr>
              <w:t>：蝴蝶岩是清江上的一颗明珠，是从未被人踏足的一片神秘处女地，是清江上唯一具备观光、体验、休闲功能的悬崖洞穴景区。</w:t>
            </w:r>
          </w:p>
          <w:p w14:paraId="1604F4CD">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【恩施地心谷】</w:t>
            </w:r>
            <w:r>
              <w:rPr>
                <w:rFonts w:hint="eastAsia" w:ascii="微软雅黑" w:hAnsi="微软雅黑" w:eastAsia="微软雅黑" w:cs="微软雅黑"/>
                <w:szCs w:val="21"/>
              </w:rPr>
              <w:t>（游览不低于2小时），景区享有“世界第一古人，中国第一古河，巴楚第一古道，施南第一佳要”的美誉，峡谷地貌奇特，基本保持着与世隔绝，一尘不染的原生态气息。景区由问心谷、洗心谷、舒心谷三段幽谷组成，沿途200多个景点，山石、河流、鸟鸣交汇成一曲美丽动听的音乐。走进地心谷，穿行在历史的厚重与现实的旖旎山水风光之中，漫步幽谷，远离尘嚣，胜过人间仙境。</w:t>
            </w:r>
          </w:p>
          <w:p w14:paraId="5E4A8792">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行程结束后入住酒店休息。</w:t>
            </w:r>
          </w:p>
        </w:tc>
      </w:tr>
      <w:tr w14:paraId="729ACE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6CA61E7">
            <w:pPr>
              <w:snapToGrid w:val="0"/>
              <w:ind w:right="-68" w:rightChars="0"/>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 特产超市→梭布垭石林→土家女儿城→</w:t>
            </w:r>
            <w:r>
              <w:rPr>
                <w:rFonts w:hint="eastAsia" w:ascii="微软雅黑" w:hAnsi="微软雅黑" w:eastAsia="微软雅黑" w:cs="微软雅黑"/>
                <w:b/>
                <w:bCs/>
                <w:color w:val="FFFFFF"/>
                <w:sz w:val="28"/>
                <w:szCs w:val="28"/>
                <w:lang w:val="en-US" w:eastAsia="zh-CN"/>
              </w:rPr>
              <w:t>宜昌</w:t>
            </w:r>
            <w:r>
              <w:rPr>
                <w:rFonts w:hint="eastAsia" w:ascii="微软雅黑" w:hAnsi="微软雅黑" w:eastAsia="微软雅黑" w:cs="微软雅黑"/>
                <w:b/>
                <w:color w:val="FFFFFF" w:themeColor="background1"/>
                <w:kern w:val="0"/>
                <w:sz w:val="28"/>
                <w:szCs w:val="28"/>
                <w14:textFill>
                  <w14:solidFill>
                    <w14:schemeClr w14:val="bg1"/>
                  </w14:solidFill>
                </w14:textFill>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4F55D2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0B3658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早餐后根据与导游约定时间集合,前往</w:t>
            </w:r>
            <w:r>
              <w:rPr>
                <w:rFonts w:hint="eastAsia" w:ascii="微软雅黑" w:hAnsi="微软雅黑" w:eastAsia="微软雅黑" w:cs="微软雅黑"/>
                <w:b/>
                <w:bCs/>
                <w:color w:val="FF0000"/>
                <w:szCs w:val="21"/>
              </w:rPr>
              <w:t>【特产超市】</w:t>
            </w:r>
            <w:r>
              <w:rPr>
                <w:rFonts w:hint="eastAsia" w:ascii="微软雅黑" w:hAnsi="微软雅黑" w:eastAsia="微软雅黑" w:cs="微软雅黑"/>
                <w:szCs w:val="21"/>
              </w:rPr>
              <w:t>（参观时间约100分钟，土特产超市不算购物店）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不属于购物店，不强制消费）。</w:t>
            </w:r>
          </w:p>
          <w:p w14:paraId="6DBEF877">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【梭布垭石林】</w:t>
            </w:r>
            <w:r>
              <w:rPr>
                <w:rFonts w:hint="eastAsia" w:ascii="微软雅黑" w:hAnsi="微软雅黑" w:eastAsia="微软雅黑" w:cs="微软雅黑"/>
                <w:szCs w:val="21"/>
              </w:rPr>
              <w:t>（国家AAAA级旅游景区，距恩施54公里，车程约1.5小时，游览约3-4小时），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内独特的“溶纹”、“戴冠”景观，是一大亮点，狭缝秘境、化石（三叶虫化石、震旦角石）古迹随处可见，堪称一座远古地质博物馆。</w:t>
            </w:r>
          </w:p>
          <w:p w14:paraId="4DB962E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国家AAAA级景区）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61D605C9">
            <w:pPr>
              <w:widowControl/>
              <w:spacing w:line="360" w:lineRule="exact"/>
              <w:ind w:firstLine="420" w:firstLineChars="200"/>
              <w:jc w:val="left"/>
              <w:rPr>
                <w:rFonts w:hint="default" w:eastAsia="微软雅黑"/>
                <w:lang w:val="en-US" w:eastAsia="zh-CN"/>
              </w:rPr>
            </w:pP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en-US" w:eastAsia="zh-CN"/>
              </w:rPr>
              <w:t>后乘坐【车次待定】前往宜昌，入住酒店。</w:t>
            </w:r>
          </w:p>
        </w:tc>
      </w:tr>
      <w:tr w14:paraId="744530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A50AAF8">
            <w:pPr>
              <w:snapToGrid w:val="0"/>
              <w:rPr>
                <w:rStyle w:val="18"/>
                <w:rFonts w:hint="eastAsia" w:ascii="微软雅黑" w:hAnsi="微软雅黑" w:eastAsia="微软雅黑" w:cs="微软雅黑"/>
                <w:color w:val="00B0F0"/>
                <w:sz w:val="28"/>
                <w:szCs w:val="28"/>
                <w:lang w:val="zh-CN"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 xml:space="preserve">天 宜昌→官门山景区→神农架自然保护区        </w:t>
            </w:r>
            <w:r>
              <w:rPr>
                <w:rFonts w:hint="eastAsia" w:ascii="微软雅黑" w:hAnsi="微软雅黑" w:eastAsia="微软雅黑" w:cs="微软雅黑"/>
                <w:b/>
                <w:bCs/>
                <w:color w:val="FFFFFF"/>
                <w:sz w:val="28"/>
                <w:szCs w:val="28"/>
                <w:lang w:val="en-US" w:eastAsia="zh-CN"/>
              </w:rPr>
              <w:t xml:space="preserve">                 </w:t>
            </w:r>
            <w:bookmarkStart w:id="0" w:name="_GoBack"/>
            <w:bookmarkEnd w:id="0"/>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木鱼</w:t>
            </w:r>
          </w:p>
        </w:tc>
      </w:tr>
      <w:tr w14:paraId="58AC1B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BF38249">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早餐后宜昌出发，沿途欣赏晓峰风光、高览睡佛山、香溪河沿途观赏香溪河风光、聆听昭君传说,途中游览</w:t>
            </w:r>
            <w:r>
              <w:rPr>
                <w:rFonts w:hint="eastAsia" w:ascii="微软雅黑" w:hAnsi="微软雅黑" w:eastAsia="微软雅黑" w:cs="微软雅黑"/>
                <w:b/>
                <w:bCs/>
                <w:color w:val="FF0000"/>
                <w:szCs w:val="21"/>
              </w:rPr>
              <w:t>【官门山】</w:t>
            </w:r>
            <w:r>
              <w:rPr>
                <w:rFonts w:hint="eastAsia" w:ascii="微软雅黑" w:hAnsi="微软雅黑" w:eastAsia="微软雅黑" w:cs="微软雅黑"/>
                <w:szCs w:val="21"/>
              </w:rPr>
              <w:t>（游览时间约1小时30分）：走进官门山，我们的脚步可以上溯到寒武纪，岁月冲刷出的石槽河河床，穿越地球五次物种大灭绝的严寒，寒武纪的叠层石，凝固地球生命大爆发时代的蓝藻、绿藻。在终年不断的流水里潜伏着3．5亿年晚泥盆纪诞生的的古老两栖类动物中国大鲵;。中午抵达神农架木鱼镇。游览</w:t>
            </w:r>
            <w:r>
              <w:rPr>
                <w:rFonts w:hint="eastAsia" w:ascii="微软雅黑" w:hAnsi="微软雅黑" w:eastAsia="微软雅黑" w:cs="微软雅黑"/>
                <w:b/>
                <w:bCs/>
                <w:color w:val="FF0000"/>
                <w:szCs w:val="21"/>
              </w:rPr>
              <w:t>【神农架自然保护区】</w:t>
            </w:r>
            <w:r>
              <w:rPr>
                <w:rFonts w:hint="eastAsia" w:ascii="微软雅黑" w:hAnsi="微软雅黑" w:eastAsia="微软雅黑" w:cs="微软雅黑"/>
                <w:szCs w:val="21"/>
              </w:rPr>
              <w:t>,小龙潭野人考察站动物救护中心、金猴岭原始森林、神农第一景-神农谷、嘹望塔、野人出没地-板壁岩等原始森林等。行程结束入住酒店。</w:t>
            </w:r>
          </w:p>
        </w:tc>
      </w:tr>
      <w:tr w14:paraId="0E01C6E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60B99D2">
            <w:pPr>
              <w:snapToGrid w:val="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 xml:space="preserve">天 神农架天生桥→祭坛→三峡大瀑布→宜昌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住宿/宜昌</w:t>
            </w:r>
          </w:p>
        </w:tc>
      </w:tr>
      <w:tr w14:paraId="54A819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29AE719">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早餐后游览</w:t>
            </w:r>
            <w:r>
              <w:rPr>
                <w:rFonts w:hint="eastAsia" w:ascii="微软雅黑" w:hAnsi="微软雅黑" w:eastAsia="微软雅黑" w:cs="微软雅黑"/>
                <w:b/>
                <w:bCs/>
                <w:color w:val="FF0000"/>
                <w:szCs w:val="21"/>
              </w:rPr>
              <w:t>【神农祭坛景区】</w:t>
            </w:r>
            <w:r>
              <w:rPr>
                <w:rFonts w:hint="eastAsia" w:ascii="微软雅黑" w:hAnsi="微软雅黑" w:eastAsia="微软雅黑" w:cs="微软雅黑"/>
                <w:color w:val="FF0000"/>
                <w:szCs w:val="21"/>
              </w:rPr>
              <w:t>（游约60分钟）</w:t>
            </w:r>
            <w:r>
              <w:rPr>
                <w:rFonts w:hint="eastAsia" w:ascii="微软雅黑" w:hAnsi="微软雅黑" w:eastAsia="微软雅黑" w:cs="微软雅黑"/>
                <w:szCs w:val="21"/>
              </w:rPr>
              <w:t>整个景区分为主体祭祀区、古老植物园、千年古杉等等。祭祀区主体建筑为巨型牛首人身神农雕像；古老植物园内有数百种国家珍稀植物，如血皮槭、银杏、香樟、珙桐、鹅掌楸…..同时可以观千年古杉---铁坚杉，此树距今已有1200多年的树龄，景区周围青山环抱，风光秀丽。早餐游览神农架自然与民俗风情相结合的景区</w:t>
            </w:r>
            <w:r>
              <w:rPr>
                <w:rFonts w:hint="eastAsia" w:ascii="微软雅黑" w:hAnsi="微软雅黑" w:eastAsia="微软雅黑" w:cs="微软雅黑"/>
                <w:b/>
                <w:bCs/>
                <w:color w:val="FF0000"/>
                <w:szCs w:val="21"/>
              </w:rPr>
              <w:t>【天生桥】</w:t>
            </w:r>
            <w:r>
              <w:rPr>
                <w:rFonts w:hint="eastAsia" w:ascii="微软雅黑" w:hAnsi="微软雅黑" w:eastAsia="微软雅黑" w:cs="微软雅黑"/>
                <w:color w:val="FF0000"/>
                <w:szCs w:val="21"/>
              </w:rPr>
              <w:t>（游约60分钟）</w:t>
            </w:r>
            <w:r>
              <w:rPr>
                <w:rFonts w:hint="eastAsia" w:ascii="微软雅黑" w:hAnsi="微软雅黑" w:eastAsia="微软雅黑" w:cs="微软雅黑"/>
                <w:szCs w:val="21"/>
              </w:rPr>
              <w:t>：这里是集奇洞、奇桥、奇瀑为一体的休闲健身、探险揽胜的生态旅游区，天生桥飞瀑自峭壁倾盆而下，似银河泻地，玉珠飞溅，展出万种风情；天潭地潭，清澈见底，潭中奇石千姿百态，结伴成群的鱼儿自由穿梭，令人心旷神怡，景区有饼子坊、馓子坊、豆腐坊、油坊、酒坊等展现土家族民俗的作坊共同构成一副世外桃源般的山水画卷，途中</w:t>
            </w:r>
            <w:r>
              <w:rPr>
                <w:rFonts w:hint="eastAsia" w:ascii="微软雅黑" w:hAnsi="微软雅黑" w:eastAsia="微软雅黑" w:cs="微软雅黑"/>
                <w:b/>
                <w:bCs/>
                <w:color w:val="FF0000"/>
                <w:szCs w:val="21"/>
              </w:rPr>
              <w:t>（自费）游览中国十大名瀑--【三峡大瀑布景区】</w:t>
            </w:r>
            <w:r>
              <w:rPr>
                <w:rFonts w:hint="eastAsia" w:ascii="微软雅黑" w:hAnsi="微软雅黑" w:eastAsia="微软雅黑" w:cs="微软雅黑"/>
                <w:color w:val="FF0000"/>
                <w:szCs w:val="21"/>
              </w:rPr>
              <w:t>（游览约2.5小时，电瓶车往返20元/人自愿自理）</w:t>
            </w:r>
            <w:r>
              <w:rPr>
                <w:rFonts w:hint="eastAsia" w:ascii="微软雅黑" w:hAnsi="微软雅黑" w:eastAsia="微软雅黑" w:cs="微软雅黑"/>
                <w:szCs w:val="21"/>
              </w:rPr>
              <w:t>景区内青山叠翠、峡谷雄峻、碧水潺潺、瀑布飞流，珍稀树木随处可见，多种野生动物在此繁衍生息。寒武天书、四不像、巴人戌洞、晓峰大佛等20多个景点布满景区，三峡大瀑布主瀑高102米，宽80米，飞流直下，气势如虹，蔚为壮观，被誉为“华中第一瀑”。沿途观赏纸湖洞、藏经洞、长桥飞渡、四不像、野人谷、猕猴乐园、仙女瀑、珍珠瀑、晓峰大佛等数十个自然景观，让您放松身心，尽情游玩，返回宜昌东站结束愉快神农架之旅！</w:t>
            </w:r>
          </w:p>
        </w:tc>
      </w:tr>
      <w:tr w14:paraId="432D22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0A78771">
            <w:pPr>
              <w:snapToGrid w:val="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七</w:t>
            </w:r>
            <w:r>
              <w:rPr>
                <w:rFonts w:hint="eastAsia" w:ascii="微软雅黑" w:hAnsi="微软雅黑" w:eastAsia="微软雅黑" w:cs="微软雅黑"/>
                <w:b/>
                <w:bCs/>
                <w:color w:val="FFFFFF"/>
                <w:sz w:val="28"/>
                <w:szCs w:val="28"/>
              </w:rPr>
              <w:t>天 宜昌</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themeColor="background1"/>
                <w:sz w:val="28"/>
                <w:szCs w:val="28"/>
                <w14:textFill>
                  <w14:solidFill>
                    <w14:schemeClr w14:val="bg1"/>
                  </w14:solidFill>
                </w14:textFill>
              </w:rPr>
              <w:t>武汉</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温馨的家                        </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住宿/温馨的家</w:t>
            </w:r>
          </w:p>
        </w:tc>
      </w:tr>
      <w:tr w14:paraId="24B536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74AE150">
            <w:pPr>
              <w:spacing w:line="360" w:lineRule="exact"/>
              <w:ind w:left="0" w:leftChars="0" w:firstLine="420" w:firstLineChars="200"/>
              <w:rPr>
                <w:rFonts w:ascii="微软雅黑" w:hAnsi="微软雅黑" w:eastAsia="微软雅黑" w:cs="微软雅黑"/>
                <w:b/>
                <w:color w:val="0000FF"/>
                <w:kern w:val="0"/>
                <w:szCs w:val="21"/>
                <w:highlight w:val="yellow"/>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乘坐【车次待定】前往武汉，后</w:t>
            </w:r>
            <w:r>
              <w:rPr>
                <w:rFonts w:hint="eastAsia" w:ascii="微软雅黑" w:hAnsi="微软雅黑" w:eastAsia="微软雅黑" w:cs="微软雅黑"/>
              </w:rPr>
              <w:t>自由活动，</w:t>
            </w:r>
            <w:r>
              <w:rPr>
                <w:rFonts w:hint="eastAsia" w:ascii="微软雅黑" w:hAnsi="微软雅黑" w:eastAsia="微软雅黑" w:cs="微软雅黑"/>
                <w:lang w:val="en-US" w:eastAsia="zh-CN"/>
              </w:rPr>
              <w:t>根据【航班待定】安排送机</w:t>
            </w:r>
            <w:r>
              <w:rPr>
                <w:rFonts w:hint="eastAsia" w:ascii="微软雅黑" w:hAnsi="微软雅黑" w:eastAsia="微软雅黑" w:cs="微软雅黑"/>
              </w:rPr>
              <w:t>！！</w:t>
            </w:r>
          </w:p>
        </w:tc>
      </w:tr>
      <w:tr w14:paraId="45186E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9326072">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2AEEFC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D436CC2">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p>
          <w:p w14:paraId="6F602231">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4D6A2E2B">
            <w:pPr>
              <w:pStyle w:val="5"/>
              <w:spacing w:line="360" w:lineRule="exact"/>
              <w:rPr>
                <w:rFonts w:ascii="微软雅黑" w:hAnsi="微软雅黑" w:eastAsia="微软雅黑" w:cs="微软雅黑"/>
              </w:rPr>
            </w:pPr>
            <w:r>
              <w:rPr>
                <w:rFonts w:hint="eastAsia" w:ascii="微软雅黑" w:hAnsi="微软雅黑" w:eastAsia="微软雅黑" w:cs="微软雅黑"/>
              </w:rPr>
              <w:t>2、住宿：</w:t>
            </w:r>
            <w:r>
              <w:rPr>
                <w:rFonts w:hint="eastAsia" w:ascii="微软雅黑" w:hAnsi="微软雅黑" w:eastAsia="微软雅黑" w:cs="微软雅黑"/>
                <w:lang w:val="en-US" w:eastAsia="zh-CN"/>
              </w:rPr>
              <w:t>六</w:t>
            </w:r>
            <w:r>
              <w:rPr>
                <w:rFonts w:hint="eastAsia" w:ascii="微软雅黑" w:hAnsi="微软雅黑" w:eastAsia="微软雅黑" w:cs="微软雅黑"/>
              </w:rPr>
              <w:t>晚商务</w:t>
            </w:r>
            <w:r>
              <w:rPr>
                <w:rFonts w:hint="eastAsia" w:ascii="微软雅黑" w:hAnsi="微软雅黑" w:eastAsia="微软雅黑" w:cs="微软雅黑"/>
                <w:lang w:val="en-US" w:eastAsia="zh-CN"/>
              </w:rPr>
              <w:t>型</w:t>
            </w:r>
            <w:r>
              <w:rPr>
                <w:rFonts w:hint="eastAsia" w:ascii="微软雅黑" w:hAnsi="微软雅黑" w:eastAsia="微软雅黑" w:cs="微软雅黑"/>
              </w:rPr>
              <w:t>酒店。</w:t>
            </w:r>
          </w:p>
          <w:p w14:paraId="7ACB28AC">
            <w:pPr>
              <w:pStyle w:val="5"/>
              <w:spacing w:line="360" w:lineRule="exact"/>
              <w:ind w:left="216" w:leftChars="103"/>
              <w:rPr>
                <w:rFonts w:ascii="微软雅黑" w:hAnsi="微软雅黑" w:eastAsia="微软雅黑" w:cs="微软雅黑"/>
              </w:rPr>
            </w:pPr>
            <w:r>
              <w:rPr>
                <w:rFonts w:hint="eastAsia" w:ascii="微软雅黑" w:hAnsi="微软雅黑" w:eastAsia="微软雅黑" w:cs="微软雅黑"/>
              </w:rPr>
              <w:t>全程不提供单间和三人间及加床，夫妻团员可以在不影响总房数的前提下尽量安排同一房间，若出现单男单女的情况，(本产品为团队优惠联票，不住不退房费）</w:t>
            </w:r>
          </w:p>
          <w:p w14:paraId="2D53D20F">
            <w:pPr>
              <w:spacing w:line="360" w:lineRule="exact"/>
              <w:rPr>
                <w:rFonts w:ascii="微软雅黑" w:hAnsi="微软雅黑" w:eastAsia="微软雅黑" w:cs="微软雅黑"/>
                <w:szCs w:val="21"/>
              </w:rPr>
            </w:pPr>
            <w:r>
              <w:rPr>
                <w:rFonts w:hint="eastAsia" w:ascii="微软雅黑" w:hAnsi="微软雅黑" w:eastAsia="微软雅黑" w:cs="微软雅黑"/>
                <w:szCs w:val="21"/>
              </w:rPr>
              <w:t>3、用车：全程豪华空调旅游车，保证每人一正座</w:t>
            </w:r>
          </w:p>
          <w:p w14:paraId="01968EDD">
            <w:pPr>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4、餐饮：含餐</w:t>
            </w: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1A76293C">
            <w:pPr>
              <w:spacing w:line="360" w:lineRule="exac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5、导游：全程优秀地接当地中文讲解服务（散拼接送时为工作人员，请谅解）6、保险：</w:t>
            </w:r>
            <w:r>
              <w:rPr>
                <w:rFonts w:hint="eastAsia" w:ascii="微软雅黑" w:hAnsi="微软雅黑" w:eastAsia="微软雅黑" w:cs="微软雅黑"/>
                <w:color w:val="000000" w:themeColor="text1"/>
                <w:szCs w:val="21"/>
                <w14:textFill>
                  <w14:solidFill>
                    <w14:schemeClr w14:val="tx1"/>
                  </w14:solidFill>
                </w14:textFill>
              </w:rPr>
              <w:t xml:space="preserve"> 含旅行社责任险（强烈建议游客购买旅游意外险） </w:t>
            </w:r>
          </w:p>
        </w:tc>
      </w:tr>
      <w:tr w14:paraId="67A98A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4600219">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☆☆费用不含☆☆</w:t>
            </w:r>
          </w:p>
          <w:p w14:paraId="52E59F08">
            <w:pPr>
              <w:adjustRightInd w:val="0"/>
              <w:snapToGrid w:val="0"/>
              <w:spacing w:line="360" w:lineRule="exact"/>
              <w:ind w:left="280" w:leftChars="0" w:hanging="280" w:firstLineChars="0"/>
              <w:rPr>
                <w:rFonts w:hint="eastAsia" w:ascii="微软雅黑" w:hAnsi="微软雅黑" w:eastAsia="微软雅黑" w:cs="微软雅黑"/>
                <w:color w:val="FF0000"/>
                <w:szCs w:val="21"/>
              </w:rPr>
            </w:pPr>
            <w:r>
              <w:rPr>
                <w:rFonts w:hint="eastAsia" w:ascii="微软雅黑" w:hAnsi="微软雅黑" w:eastAsia="微软雅黑" w:cs="微软雅黑"/>
                <w:color w:val="FF0000"/>
                <w:szCs w:val="21"/>
              </w:rPr>
              <w:t>1、自费套餐：499元/人（包含恩施大峡谷景交+地面缆车+清江蝴蝶岩船票+地心谷景交+梭布垭景交+车导综合服务费，当地现付给讲解，报名参加此行程即表示认可本必消套餐，相关费用不用不退费），景区配套购物场所及路边加水用餐处商店摊点概不属于旅行社安排服务范畴，请根据个人喜好消费。</w:t>
            </w:r>
          </w:p>
          <w:p w14:paraId="0788517D">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2、景区交通（自愿乘坐）：大峡谷七星寨上行索道 105 元/人、下行索道 100元或电梯30 元/人；云龙河地缝小蛮腰观光垂直电梯30元自愿自理、（建议体验）地心谷玻璃桥70元/人、空中魔毯25元/人、上行电梯35元/人、梭布垭山海经68元/人。</w:t>
            </w:r>
          </w:p>
          <w:p w14:paraId="3D8F54FF">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3、因旅游者违约、自身过错、自身疾病等自身原因导致的人身财产损失而额外支付的费用；</w:t>
            </w:r>
          </w:p>
          <w:p w14:paraId="07E36836">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4、全程入住酒店产生的单房差费用；</w:t>
            </w:r>
          </w:p>
          <w:p w14:paraId="74172737">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5、旅游意外保险及航空保险（建议旅游者购买）；</w:t>
            </w:r>
          </w:p>
          <w:p w14:paraId="23C03B43">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6、因交通延误等意外事件导致的额外费用；</w:t>
            </w:r>
          </w:p>
          <w:p w14:paraId="2B680932">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7、儿童报价以外产生的其他费用需游客自理；</w:t>
            </w:r>
          </w:p>
          <w:p w14:paraId="5DDA87E1">
            <w:pPr>
              <w:widowControl/>
              <w:numPr>
                <w:ilvl w:val="0"/>
                <w:numId w:val="0"/>
              </w:numPr>
              <w:spacing w:line="360" w:lineRule="exact"/>
              <w:jc w:val="left"/>
              <w:rPr>
                <w:rFonts w:ascii="微软雅黑" w:hAnsi="微软雅黑" w:eastAsia="微软雅黑" w:cs="微软雅黑"/>
                <w:szCs w:val="21"/>
              </w:rPr>
            </w:pPr>
            <w:r>
              <w:rPr>
                <w:rFonts w:hint="eastAsia" w:ascii="微软雅黑" w:hAnsi="微软雅黑" w:eastAsia="微软雅黑" w:cs="微软雅黑"/>
                <w:szCs w:val="21"/>
              </w:rPr>
              <w:t>8、不占床位游客不含早餐，不含单房差。</w:t>
            </w:r>
          </w:p>
        </w:tc>
      </w:tr>
      <w:tr w14:paraId="65062F7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17387EF">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☆☆特别提醒☆☆</w:t>
            </w:r>
          </w:p>
          <w:p w14:paraId="7A47EB91">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★参团限制：</w:t>
            </w:r>
          </w:p>
          <w:p w14:paraId="129C6170">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1、疾病患者（传染性病、心脑血管病、呼吸系统病、精神病、严重贫血和低血糖等）、孕妇及行动不便的、大中型手术的恢复期的、75 周岁以上的老人谢绝报名。</w:t>
            </w:r>
          </w:p>
          <w:p w14:paraId="429D3309">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2、依据本线路的特点，60 岁-75 岁的老人，报名时需提供适合本次旅游的《健康声明》及《旅行社免责书》组团社跟游客签订！</w:t>
            </w:r>
          </w:p>
          <w:p w14:paraId="01C34EFA">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★注意事项：</w:t>
            </w:r>
          </w:p>
          <w:p w14:paraId="66437687">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1、报名前请来电确认余位；</w:t>
            </w:r>
          </w:p>
          <w:p w14:paraId="0FA6499E">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2、报名时请提供客人准确的身份证复印件。</w:t>
            </w:r>
          </w:p>
          <w:p w14:paraId="5B4BA1AE">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3、火车票：出票成功后，若发生退票、改签，如若产生费用，客人自行承担，收费标准以火车站执行标准为准！    另我社需收取开票手续费（具体收费标准以实际出票为准）</w:t>
            </w:r>
          </w:p>
          <w:p w14:paraId="2089784E">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7204836F">
            <w:pPr>
              <w:tabs>
                <w:tab w:val="left" w:pos="8583"/>
              </w:tabs>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以上违约条款，请仔细阅读，如有异议，请勿报名！</w:t>
            </w:r>
          </w:p>
        </w:tc>
      </w:tr>
      <w:tr w14:paraId="7E819F4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EAF517F">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2AF59C0E">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2A43063C">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64F10BE2">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255B2046">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5E961F2F">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3D4E91EF">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0EB85239">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3CBE062D">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7A8C5548">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1247FCA9">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398344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B8C19B6">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74FEA6FC">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1、关于出团通知：我们将于出团前1天晚上18:00-21:00电话或者短信通知，请保持24小时电话畅通,若能提前确定，我们将会第一时间通知您；参团时必须携带第二代身份证原件；</w:t>
            </w:r>
          </w:p>
          <w:p w14:paraId="39ED732B">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2、导游及交通安排：此产品为散客拼团，抵达后工作人员接送，集合后一起安排游览及导游讲解；</w:t>
            </w:r>
          </w:p>
          <w:p w14:paraId="2967F1CF">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3、关于单房差：住宿为双人标准间，只含每人每天一床位，若出现单数，敬请补房差；</w:t>
            </w:r>
          </w:p>
          <w:p w14:paraId="46C6D1C6">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4、关于儿童：通常情况周岁内婴儿不含任何费用，1岁以上的小孩仅含当地车位费，其余费用均需根据实际发生金额在当地支付；游客也可按照成人价格为儿童支付费用；</w:t>
            </w:r>
          </w:p>
          <w:p w14:paraId="0D37CEFF">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5、健康提示：患有传染性疾病、严重心血管疾病、严重高血压、精神病的患者以及大中型手术恢复期的患者、孕妇、行动不便者等不适宜参加旅游活动的，因服务能力所限无法接待；</w:t>
            </w:r>
          </w:p>
          <w:p w14:paraId="35F25911">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6、关于不可抗力：当发生不可抗力或危及游客人身、财产安全的情形，或由于第三方原因（包括游船停航、景区暂停游览等），造成本次出游行程变更或取消，属旅行社不能预见、不能避免和不能克服的客观事件。与游客协商后，本社可以调整或者变更行程安排，如有超出费用（如食宿及交通费调整等）我社有权追加收取。如游客不同意变更，也可选择中止合同，扣除已支付且不可退还的费用之后，余款退还游客；</w:t>
            </w:r>
          </w:p>
          <w:p w14:paraId="7ACBCCDC">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7、关于安全警示：本产品主要交通路程均在山区，可能会有少许颠簸，请游客注意扶好站/坐稳。</w:t>
            </w:r>
          </w:p>
          <w:p w14:paraId="4720ACC4">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8、关于意见反馈：行程中如有意见及建议，请及时向导游或客服人员反馈并取得解决。如有未产生费用或证件优惠退差请与旅行社客服人员联系后，由导游现退差价，如因故不能现退的需由导游出具未退费证明。行程结束时，请如实填写《游客意见反馈单》；</w:t>
            </w:r>
          </w:p>
          <w:p w14:paraId="1B5AB8DB">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9、关于保险：本产品仅含旅行社责任险，建议游客购买旅游人身意外伤害险；</w:t>
            </w:r>
          </w:p>
          <w:p w14:paraId="4C2D6D1D">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10、根据实际情况旅游社有权调整游览景点的先后顺序，不减少景点和服务标准</w:t>
            </w:r>
            <w:r>
              <w:rPr>
                <w:rFonts w:hint="eastAsia" w:ascii="微软雅黑" w:hAnsi="微软雅黑" w:eastAsia="微软雅黑" w:cs="微软雅黑"/>
                <w:color w:val="323E4F"/>
              </w:rPr>
              <w:t>；</w:t>
            </w:r>
          </w:p>
        </w:tc>
      </w:tr>
    </w:tbl>
    <w:p w14:paraId="51361D57">
      <w:pPr>
        <w:pStyle w:val="2"/>
        <w:spacing w:line="360" w:lineRule="exact"/>
        <w:ind w:firstLine="0" w:firstLineChars="0"/>
        <w:rPr>
          <w:rFonts w:ascii="微软雅黑" w:hAnsi="微软雅黑" w:eastAsia="微软雅黑" w:cs="微软雅黑"/>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DD6BF">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40B12"/>
    <w:rsid w:val="00281AF2"/>
    <w:rsid w:val="00285C6A"/>
    <w:rsid w:val="002D2CD8"/>
    <w:rsid w:val="002F2F72"/>
    <w:rsid w:val="003417E8"/>
    <w:rsid w:val="003776BE"/>
    <w:rsid w:val="00432EC7"/>
    <w:rsid w:val="004565FE"/>
    <w:rsid w:val="00495ABC"/>
    <w:rsid w:val="004C309B"/>
    <w:rsid w:val="004C4CB2"/>
    <w:rsid w:val="004F4695"/>
    <w:rsid w:val="005021D4"/>
    <w:rsid w:val="006D2B5A"/>
    <w:rsid w:val="007421C8"/>
    <w:rsid w:val="00795490"/>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16773"/>
    <w:rsid w:val="00B371EC"/>
    <w:rsid w:val="00B66AEA"/>
    <w:rsid w:val="00BC1ADF"/>
    <w:rsid w:val="00BF7C7D"/>
    <w:rsid w:val="00C266B0"/>
    <w:rsid w:val="00C37871"/>
    <w:rsid w:val="00C760AA"/>
    <w:rsid w:val="00C81202"/>
    <w:rsid w:val="00C93B57"/>
    <w:rsid w:val="00CE08BF"/>
    <w:rsid w:val="00D15662"/>
    <w:rsid w:val="00D25BEC"/>
    <w:rsid w:val="00D32423"/>
    <w:rsid w:val="00D4584B"/>
    <w:rsid w:val="00EF3746"/>
    <w:rsid w:val="00EF7396"/>
    <w:rsid w:val="00F22D54"/>
    <w:rsid w:val="00F307CA"/>
    <w:rsid w:val="00F3161D"/>
    <w:rsid w:val="00F71E5F"/>
    <w:rsid w:val="00FB133A"/>
    <w:rsid w:val="0106064B"/>
    <w:rsid w:val="0157064E"/>
    <w:rsid w:val="02492FB3"/>
    <w:rsid w:val="031511C4"/>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1E2EE3"/>
    <w:rsid w:val="0A5C2E45"/>
    <w:rsid w:val="0A6246E8"/>
    <w:rsid w:val="0A7B72A1"/>
    <w:rsid w:val="0A8473AE"/>
    <w:rsid w:val="0AB416DB"/>
    <w:rsid w:val="0B4A3C17"/>
    <w:rsid w:val="0B4D0AF9"/>
    <w:rsid w:val="0B7C24E7"/>
    <w:rsid w:val="0B7F3A6A"/>
    <w:rsid w:val="0B9B10B5"/>
    <w:rsid w:val="0BB87225"/>
    <w:rsid w:val="0C096925"/>
    <w:rsid w:val="0C1464BD"/>
    <w:rsid w:val="0C3B13CE"/>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D013BE"/>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14A00"/>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275EC1"/>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1975B0"/>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A329C1"/>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163010"/>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341073"/>
    <w:rsid w:val="677E1F26"/>
    <w:rsid w:val="677F50DB"/>
    <w:rsid w:val="678A07EE"/>
    <w:rsid w:val="67B67376"/>
    <w:rsid w:val="67E87579"/>
    <w:rsid w:val="688B5C95"/>
    <w:rsid w:val="68C64BEF"/>
    <w:rsid w:val="691335F2"/>
    <w:rsid w:val="694F4AE2"/>
    <w:rsid w:val="696401FF"/>
    <w:rsid w:val="69AA7668"/>
    <w:rsid w:val="69C60062"/>
    <w:rsid w:val="69E917E4"/>
    <w:rsid w:val="6A0C0CE7"/>
    <w:rsid w:val="6A206802"/>
    <w:rsid w:val="6A42336B"/>
    <w:rsid w:val="6AF7140F"/>
    <w:rsid w:val="6B0C2D52"/>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autoRedefine/>
    <w:qFormat/>
    <w:uiPriority w:val="0"/>
    <w:rPr>
      <w:color w:val="0000FF"/>
      <w:sz w:val="21"/>
      <w:szCs w:val="20"/>
      <w:u w:val="single"/>
    </w:rPr>
  </w:style>
  <w:style w:type="paragraph" w:styleId="15">
    <w:name w:val="List Paragraph"/>
    <w:basedOn w:val="1"/>
    <w:next w:val="1"/>
    <w:autoRedefine/>
    <w:qFormat/>
    <w:uiPriority w:val="34"/>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3"/>
    <w:autoRedefine/>
    <w:qFormat/>
    <w:uiPriority w:val="0"/>
  </w:style>
  <w:style w:type="paragraph" w:customStyle="1" w:styleId="19">
    <w:name w:val="p0"/>
    <w:basedOn w:val="1"/>
    <w:autoRedefine/>
    <w:qFormat/>
    <w:uiPriority w:val="0"/>
    <w:pPr>
      <w:widowControl/>
      <w:suppressAutoHyphens/>
      <w:autoSpaceDN w:val="0"/>
      <w:textAlignment w:val="baseline"/>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6459</Words>
  <Characters>6577</Characters>
  <Lines>3</Lines>
  <Paragraphs>12</Paragraphs>
  <TotalTime>4</TotalTime>
  <ScaleCrop>false</ScaleCrop>
  <LinksUpToDate>false</LinksUpToDate>
  <CharactersWithSpaces>6811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2025-02-23T15:47:00Z</dcterms:created>
  <dc:creator>Administrator</dc:creator>
  <cp:lastModifiedBy>无话可说</cp:lastModifiedBy>
  <dcterms:modified xsi:type="dcterms:W3CDTF">2025-04-26T01:37:44Z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vt:lpwstr>6</vt:lpwstr>
  </property>
  <property fmtid="{D5CDD505-2E9C-101B-9397-08002B2CF9AE}" pid="4" name="ICV">
    <vt:lpwstr>0B2B66167ADC48F39798520289A708EB_13</vt:lpwstr>
  </property>
  <property fmtid="{D5CDD505-2E9C-101B-9397-08002B2CF9AE}" pid="5" name="KSOTemplateDocerSaveRecord">
    <vt:lpwstr>eyJoZGlkIjoiZGRkMDRlMzUxZDgyMWYxNzE2NDY0MTRlMzliZjBlMjMiLCJ1c2VySWQiOiI1MzYxMjg1NDcifQ==</vt:lpwstr>
  </property>
</Properties>
</file>