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湘西苗寨</w:t>
            </w:r>
            <w:r>
              <w:rPr>
                <w:rFonts w:hint="eastAsia" w:ascii="微软雅黑" w:hAnsi="微软雅黑" w:eastAsia="微软雅黑" w:cs="微软雅黑"/>
                <w:b/>
                <w:bCs/>
                <w:sz w:val="21"/>
                <w:szCs w:val="21"/>
                <w:lang w:eastAsia="zh-CN"/>
              </w:rPr>
              <w:sym w:font="Wingdings" w:char="00D8"/>
            </w:r>
            <w:bookmarkStart w:id="2" w:name="_GoBack"/>
            <w:bookmarkEnd w:id="2"/>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湘西苗寨</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81552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7FDC0CE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303BE85D">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0A27D8F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CC79C4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2D27AE9"/>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Words>
  <Characters>5</Characters>
  <Lines>41</Lines>
  <Paragraphs>11</Paragraphs>
  <TotalTime>7</TotalTime>
  <ScaleCrop>false</ScaleCrop>
  <LinksUpToDate>false</LinksUpToDate>
  <CharactersWithSpaces>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张家界|郴州|恩施&amp;盛和蕊蕊</cp:lastModifiedBy>
  <dcterms:modified xsi:type="dcterms:W3CDTF">2025-05-27T01:09:32Z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628C918A328F4C61AA720F5712F5E1C6_13</vt:lpwstr>
  </property>
  <property fmtid="{D5CDD505-2E9C-101B-9397-08002B2CF9AE}" pid="5" name="KSOTemplateDocerSaveRecord">
    <vt:lpwstr>eyJoZGlkIjoiMWZlYTFmNTMyYzNlNDFiMjQwNTRlOTkyNTM0NDg3MjgiLCJ1c2VySWQiOiIxNjkyNTc3NTQ5In0=</vt:lpwstr>
  </property>
</Properties>
</file>