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1"/>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240"/>
        <w:gridCol w:w="809"/>
        <w:gridCol w:w="809"/>
        <w:gridCol w:w="810"/>
        <w:gridCol w:w="2041"/>
      </w:tblGrid>
      <w:tr w14:paraId="724763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398EAB15">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【恩施遇上神农架</w:t>
            </w:r>
            <w:r>
              <w:rPr>
                <w:rFonts w:hint="eastAsia" w:ascii="微软雅黑" w:hAnsi="微软雅黑" w:eastAsia="微软雅黑" w:cs="微软雅黑"/>
                <w:b/>
                <w:bCs/>
                <w:color w:val="00B050"/>
                <w:sz w:val="52"/>
                <w:szCs w:val="52"/>
                <w:lang w:val="en-US" w:eastAsia="zh-CN"/>
              </w:rPr>
              <w:t>峡江游</w:t>
            </w:r>
            <w:r>
              <w:rPr>
                <w:rFonts w:hint="eastAsia" w:ascii="微软雅黑" w:hAnsi="微软雅黑" w:eastAsia="微软雅黑" w:cs="微软雅黑"/>
                <w:b/>
                <w:bCs/>
                <w:color w:val="00B050"/>
                <w:sz w:val="52"/>
                <w:szCs w:val="52"/>
              </w:rPr>
              <w:t>】</w:t>
            </w:r>
          </w:p>
        </w:tc>
      </w:tr>
      <w:tr w14:paraId="29235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57"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57EA9C84">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恩施大峡谷七星寨/云龙河地缝/恩施女儿城/清江游船/建始地心谷/梭布垭石林/官门山神农祭坛/天生桥/三峡大瀑布</w:t>
            </w:r>
            <w:r>
              <w:rPr>
                <w:rFonts w:hint="eastAsia" w:ascii="微软雅黑" w:hAnsi="微软雅黑" w:eastAsia="微软雅黑" w:cs="微软雅黑"/>
                <w:b/>
                <w:bCs/>
                <w:color w:val="00B050"/>
                <w:sz w:val="30"/>
                <w:szCs w:val="30"/>
                <w:lang w:val="en-US" w:eastAsia="zh-CN"/>
              </w:rPr>
              <w:t>/两坝一峡8</w:t>
            </w:r>
            <w:r>
              <w:rPr>
                <w:rFonts w:hint="eastAsia" w:ascii="微软雅黑" w:hAnsi="微软雅黑" w:eastAsia="微软雅黑" w:cs="微软雅黑"/>
                <w:b/>
                <w:bCs/>
                <w:color w:val="00B050"/>
                <w:sz w:val="30"/>
                <w:szCs w:val="30"/>
              </w:rPr>
              <w:t>日游</w:t>
            </w:r>
          </w:p>
        </w:tc>
      </w:tr>
      <w:tr w14:paraId="5EF997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752" w:hRule="atLeast"/>
          <w:jc w:val="center"/>
        </w:trPr>
        <w:tc>
          <w:tcPr>
            <w:tcW w:w="11628" w:type="dxa"/>
            <w:gridSpan w:val="6"/>
            <w:tcBorders>
              <w:top w:val="dotted" w:color="auto" w:sz="4" w:space="0"/>
              <w:left w:val="single" w:color="auto" w:sz="4" w:space="0"/>
              <w:bottom w:val="single" w:color="auto" w:sz="4" w:space="0"/>
              <w:right w:val="single" w:color="auto" w:sz="4" w:space="0"/>
            </w:tcBorders>
          </w:tcPr>
          <w:p w14:paraId="35916E6A">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行程亮点：</w:t>
            </w:r>
          </w:p>
          <w:p w14:paraId="253E4E25">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◆市场独家：全年稳定性价比产品，进神话恩施，探神农秘境！</w:t>
            </w:r>
          </w:p>
          <w:p w14:paraId="7192D13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◆野人之谜：探寻神秘的大自然，感受原始森林的神秘与魅力！</w:t>
            </w:r>
          </w:p>
          <w:p w14:paraId="4F20D69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◆地质奇观：领略大自然的鬼斧神工，感受恩施大峡谷的神奇与美丽！</w:t>
            </w:r>
          </w:p>
          <w:p w14:paraId="372032DC">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◆水上恩施：清江大峡谷最美峡谷风光、八百里清江画廊-土家母亲河！</w:t>
            </w:r>
          </w:p>
          <w:p w14:paraId="10C44CB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◆清江明珠：清江蝴蝶岩乘画舫船近距离接触清江核心景区蝴蝶岩！</w:t>
            </w:r>
          </w:p>
          <w:p w14:paraId="28A76C20">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◆巴蜀咽喉：地心谷世界第一古人，中国第一古河，巴楚第一古道，施南第一佳要!</w:t>
            </w:r>
          </w:p>
          <w:p w14:paraId="7B354BA9">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◆视听盛宴：一起感受土家族文化的魅力，体验恩施女儿城的美丽与浪漫!</w:t>
            </w:r>
          </w:p>
          <w:p w14:paraId="656DF032">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◆本土美食：土家特色菌王宴、恩施富硒摔碗酒！</w:t>
            </w:r>
          </w:p>
          <w:p w14:paraId="3F0783E3">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◆精选住宿：全程入住精品酒店，保证舒适的睡眠！</w:t>
            </w:r>
          </w:p>
          <w:p w14:paraId="38270F48">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677B2C1A">
            <w:pPr>
              <w:pStyle w:val="2"/>
              <w:keepNext w:val="0"/>
              <w:keepLines w:val="0"/>
              <w:pageBreakBefore w:val="0"/>
              <w:widowControl w:val="0"/>
              <w:kinsoku/>
              <w:wordWrap/>
              <w:overflowPunct/>
              <w:topLinePunct w:val="0"/>
              <w:autoSpaceDE/>
              <w:autoSpaceDN/>
              <w:bidi w:val="0"/>
              <w:adjustRightInd/>
              <w:snapToGrid/>
              <w:spacing w:line="360" w:lineRule="exact"/>
              <w:ind w:hanging="5" w:firstLineChars="0"/>
              <w:textAlignment w:val="auto"/>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300764B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2CB033D7">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7652E615">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szCs w:val="21"/>
              </w:rPr>
            </w:pPr>
            <w:r>
              <w:rPr>
                <w:rFonts w:hint="eastAsia" w:ascii="微软雅黑" w:hAnsi="微软雅黑" w:eastAsia="微软雅黑" w:cs="微软雅黑"/>
                <w:szCs w:val="21"/>
              </w:rPr>
              <w:t>4.全程24小时私人管家，全程配备应急医疗箱</w:t>
            </w:r>
          </w:p>
          <w:p w14:paraId="1C3637FD">
            <w:pPr>
              <w:keepNext w:val="0"/>
              <w:keepLines w:val="0"/>
              <w:pageBreakBefore w:val="0"/>
              <w:widowControl w:val="0"/>
              <w:kinsoku/>
              <w:wordWrap/>
              <w:overflowPunct/>
              <w:topLinePunct w:val="0"/>
              <w:autoSpaceDE/>
              <w:autoSpaceDN/>
              <w:bidi w:val="0"/>
              <w:adjustRightInd/>
              <w:snapToGrid/>
              <w:spacing w:line="360" w:lineRule="exact"/>
              <w:ind w:hanging="5"/>
              <w:textAlignment w:val="auto"/>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40245FBB">
            <w:pPr>
              <w:keepNext w:val="0"/>
              <w:keepLines w:val="0"/>
              <w:pageBreakBefore w:val="0"/>
              <w:widowControl w:val="0"/>
              <w:kinsoku/>
              <w:wordWrap/>
              <w:overflowPunct/>
              <w:topLinePunct w:val="0"/>
              <w:autoSpaceDE/>
              <w:autoSpaceDN/>
              <w:bidi w:val="0"/>
              <w:adjustRightInd/>
              <w:snapToGrid/>
              <w:spacing w:line="360" w:lineRule="exact"/>
              <w:ind w:hanging="5"/>
              <w:textAlignment w:val="auto"/>
            </w:pPr>
            <w:r>
              <w:rPr>
                <w:rFonts w:hint="eastAsia" w:ascii="微软雅黑" w:hAnsi="微软雅黑" w:eastAsia="微软雅黑" w:cs="微软雅黑"/>
                <w:szCs w:val="21"/>
              </w:rPr>
              <w:drawing>
                <wp:anchor distT="0" distB="0" distL="114300" distR="114300" simplePos="0" relativeHeight="251661312" behindDoc="0" locked="0" layoutInCell="1" allowOverlap="1">
                  <wp:simplePos x="0" y="0"/>
                  <wp:positionH relativeFrom="column">
                    <wp:posOffset>-78105</wp:posOffset>
                  </wp:positionH>
                  <wp:positionV relativeFrom="page">
                    <wp:posOffset>5100955</wp:posOffset>
                  </wp:positionV>
                  <wp:extent cx="7345045" cy="1081405"/>
                  <wp:effectExtent l="0" t="0" r="8255" b="444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szCs w:val="21"/>
              </w:rPr>
              <w:t>玩五A景区，吃土家大餐，享星级服务，做五星游客，爱上恩施！</w:t>
            </w:r>
          </w:p>
        </w:tc>
      </w:tr>
      <w:tr w14:paraId="6D0F2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32E571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天数</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11705BFB">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行程安排</w:t>
            </w:r>
          </w:p>
        </w:tc>
        <w:tc>
          <w:tcPr>
            <w:tcW w:w="2428"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A87247E">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用餐</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6BA677C7">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入住地区</w:t>
            </w:r>
          </w:p>
        </w:tc>
      </w:tr>
      <w:tr w14:paraId="0401D8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746E29A">
            <w:pPr>
              <w:spacing w:line="360" w:lineRule="exact"/>
              <w:jc w:val="center"/>
              <w:rPr>
                <w:rFonts w:hint="default"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1</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094671EE">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lang w:val="en-US" w:eastAsia="zh-CN"/>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302A8D6">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79123E">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56FE2C">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F5ED8CB">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642E19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6B3DF47">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70B56287">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rPr>
              <w:sym w:font="Wingdings" w:char="00D8"/>
            </w:r>
            <w:r>
              <w:rPr>
                <w:rFonts w:hint="eastAsia" w:ascii="微软雅黑" w:hAnsi="微软雅黑" w:eastAsia="微软雅黑" w:cs="微软雅黑"/>
                <w:b/>
                <w:bCs/>
              </w:rPr>
              <w:t>云龙河地缝</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49611D5">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806B8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6229B64">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7AB2D82B">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770910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F9B6811">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6B192D73">
            <w:pPr>
              <w:pStyle w:val="19"/>
              <w:spacing w:line="44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rPr>
              <w:t>清江蝴蝶岩景区</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建始地心谷</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951D1CD">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79D5D64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2893A7A2">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287388FD">
            <w:pPr>
              <w:pStyle w:val="19"/>
              <w:spacing w:line="440" w:lineRule="exact"/>
              <w:jc w:val="center"/>
              <w:rPr>
                <w:rFonts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rPr>
              <w:t>恩施</w:t>
            </w:r>
          </w:p>
        </w:tc>
      </w:tr>
      <w:tr w14:paraId="776363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937979F">
            <w:pPr>
              <w:spacing w:line="36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40" w:type="dxa"/>
            <w:tcBorders>
              <w:top w:val="single" w:color="auto" w:sz="4" w:space="0"/>
              <w:left w:val="single" w:color="auto" w:sz="4" w:space="0"/>
              <w:bottom w:val="single" w:color="auto" w:sz="4" w:space="0"/>
              <w:right w:val="single" w:color="auto" w:sz="4" w:space="0"/>
            </w:tcBorders>
            <w:shd w:val="clear" w:color="auto" w:fill="C5E0B3"/>
            <w:vAlign w:val="center"/>
          </w:tcPr>
          <w:p w14:paraId="4A9BB8B2">
            <w:pPr>
              <w:pStyle w:val="19"/>
              <w:spacing w:line="440" w:lineRule="exact"/>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rPr>
              <w:t>特产超市</w:t>
            </w:r>
            <w:r>
              <w:rPr>
                <w:rFonts w:hint="eastAsia" w:ascii="微软雅黑" w:hAnsi="微软雅黑" w:eastAsia="微软雅黑" w:cs="微软雅黑"/>
                <w:b/>
                <w:bCs/>
              </w:rPr>
              <w:sym w:font="Wingdings" w:char="00D8"/>
            </w:r>
            <w:r>
              <w:rPr>
                <w:rFonts w:hint="eastAsia" w:ascii="微软雅黑" w:hAnsi="微软雅黑" w:eastAsia="微软雅黑" w:cs="微软雅黑"/>
                <w:b/>
                <w:bCs/>
              </w:rPr>
              <w:t>梭布垭石林</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土家女儿城</w:t>
            </w:r>
            <w:r>
              <w:rPr>
                <w:rFonts w:hint="eastAsia" w:ascii="微软雅黑" w:hAnsi="微软雅黑" w:eastAsia="微软雅黑" w:cs="微软雅黑"/>
                <w:b/>
                <w:bCs/>
              </w:rPr>
              <w:sym w:font="Wingdings" w:char="00D8"/>
            </w:r>
            <w:r>
              <w:rPr>
                <w:rFonts w:hint="eastAsia" w:ascii="微软雅黑" w:hAnsi="微软雅黑" w:eastAsia="微软雅黑" w:cs="微软雅黑"/>
                <w:b/>
                <w:bCs/>
                <w:lang w:val="en-US"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760AD06">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02AAFFEC">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4E39491F">
            <w:pPr>
              <w:spacing w:line="360" w:lineRule="exact"/>
              <w:jc w:val="center"/>
              <w:rPr>
                <w:rFonts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3E43789A">
            <w:pPr>
              <w:pStyle w:val="19"/>
              <w:spacing w:line="440" w:lineRule="exact"/>
              <w:jc w:val="center"/>
              <w:rPr>
                <w:rFonts w:hint="eastAsia" w:ascii="微软雅黑" w:hAnsi="微软雅黑" w:eastAsia="微软雅黑" w:cs="微软雅黑"/>
                <w:b/>
                <w:bCs/>
                <w:kern w:val="0"/>
                <w:sz w:val="21"/>
                <w:szCs w:val="21"/>
                <w:lang w:val="en-US" w:eastAsia="zh-CN" w:bidi="ar-SA"/>
              </w:rPr>
            </w:pPr>
            <w:r>
              <w:rPr>
                <w:rFonts w:hint="eastAsia" w:ascii="微软雅黑" w:hAnsi="微软雅黑" w:eastAsia="微软雅黑" w:cs="微软雅黑"/>
                <w:b/>
                <w:bCs/>
                <w:kern w:val="0"/>
                <w:sz w:val="21"/>
                <w:szCs w:val="21"/>
                <w:lang w:val="en-US" w:eastAsia="zh-CN" w:bidi="ar-SA"/>
              </w:rPr>
              <w:t>宜昌</w:t>
            </w:r>
          </w:p>
        </w:tc>
      </w:tr>
      <w:tr w14:paraId="06CD9A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E033CD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2CC792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官门山景区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神农架自然保护区</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0BBD2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468828C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E8391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2332D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木鱼</w:t>
            </w:r>
          </w:p>
        </w:tc>
      </w:tr>
      <w:tr w14:paraId="690F59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BD71AF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46C414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神农架天生桥</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祭坛</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三峡大瀑布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宜昌</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2ACE532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40FB19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67EE90A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1D922B2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宜昌</w:t>
            </w:r>
          </w:p>
        </w:tc>
      </w:tr>
      <w:tr w14:paraId="6A0821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A2A620E">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07DD3DEB">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两坝一峡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eastAsia="zh-CN"/>
              </w:rPr>
              <w:t>恩施</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63B6E46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1E3EA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7613543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58C43F5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恩施</w:t>
            </w:r>
          </w:p>
        </w:tc>
      </w:tr>
      <w:tr w14:paraId="7E0BFF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4520522">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8</w:t>
            </w:r>
          </w:p>
        </w:tc>
        <w:tc>
          <w:tcPr>
            <w:tcW w:w="6240" w:type="dxa"/>
            <w:tcBorders>
              <w:top w:val="single" w:color="auto" w:sz="4" w:space="0"/>
              <w:left w:val="single" w:color="auto" w:sz="4" w:space="0"/>
              <w:bottom w:val="single" w:color="auto" w:sz="4" w:space="0"/>
              <w:right w:val="single" w:color="auto" w:sz="4" w:space="0"/>
            </w:tcBorders>
            <w:shd w:val="clear" w:color="auto" w:fill="C5E0B3"/>
          </w:tcPr>
          <w:p w14:paraId="7BFCC98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lang w:eastAsia="zh-CN"/>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温馨的家</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3ADBDE6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09" w:type="dxa"/>
            <w:tcBorders>
              <w:top w:val="single" w:color="auto" w:sz="4" w:space="0"/>
              <w:left w:val="single" w:color="auto" w:sz="4" w:space="0"/>
              <w:bottom w:val="single" w:color="auto" w:sz="4" w:space="0"/>
              <w:right w:val="single" w:color="auto" w:sz="4" w:space="0"/>
            </w:tcBorders>
            <w:shd w:val="clear" w:color="auto" w:fill="C5E0B3"/>
            <w:vAlign w:val="center"/>
          </w:tcPr>
          <w:p w14:paraId="1D1251E1">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C5E0B3"/>
            <w:vAlign w:val="center"/>
          </w:tcPr>
          <w:p w14:paraId="13C58263">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041" w:type="dxa"/>
            <w:tcBorders>
              <w:top w:val="single" w:color="auto" w:sz="4" w:space="0"/>
              <w:left w:val="single" w:color="auto" w:sz="4" w:space="0"/>
              <w:bottom w:val="single" w:color="auto" w:sz="4" w:space="0"/>
              <w:right w:val="single" w:color="auto" w:sz="4" w:space="0"/>
            </w:tcBorders>
            <w:shd w:val="clear" w:color="auto" w:fill="C5E0B3"/>
            <w:vAlign w:val="center"/>
          </w:tcPr>
          <w:p w14:paraId="43DECD01">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温馨的家</w:t>
            </w:r>
          </w:p>
        </w:tc>
      </w:tr>
      <w:tr w14:paraId="2130C1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30E689B">
            <w:pPr>
              <w:jc w:val="left"/>
              <w:rPr>
                <w:rFonts w:ascii="微软雅黑" w:hAnsi="微软雅黑" w:eastAsia="微软雅黑" w:cs="微软雅黑"/>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一</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出发地→恩施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自理 </w:t>
            </w:r>
            <w:r>
              <w:rPr>
                <w:rFonts w:hint="eastAsia" w:ascii="微软雅黑" w:hAnsi="微软雅黑" w:eastAsia="微软雅黑" w:cs="微软雅黑"/>
                <w:b/>
                <w:bCs/>
                <w:color w:val="FFFFFF"/>
                <w:sz w:val="24"/>
                <w:szCs w:val="24"/>
              </w:rPr>
              <w:t>住宿/恩施</w:t>
            </w:r>
          </w:p>
        </w:tc>
      </w:tr>
      <w:tr w14:paraId="081B9A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F7DE5AF">
            <w:pPr>
              <w:snapToGrid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前往恩施</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r>
              <w:rPr>
                <w:rFonts w:hint="eastAsia" w:ascii="微软雅黑" w:hAnsi="微软雅黑" w:eastAsia="微软雅黑" w:cs="微软雅黑"/>
                <w:szCs w:val="21"/>
              </w:rPr>
              <w:t>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55FF11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52F58">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b/>
                <w:bCs/>
                <w:color w:val="00B0F0"/>
                <w:sz w:val="18"/>
                <w:szCs w:val="18"/>
              </w:rPr>
            </w:pPr>
            <w:r>
              <w:rPr>
                <w:rFonts w:ascii="微软雅黑" w:hAnsi="微软雅黑" w:eastAsia="微软雅黑" w:cs="微软雅黑"/>
                <w:b/>
                <w:bCs/>
                <w:color w:val="00B0F0"/>
                <w:sz w:val="18"/>
                <w:szCs w:val="18"/>
              </w:rPr>
              <mc:AlternateContent>
                <mc:Choice Requires="wpg">
                  <w:drawing>
                    <wp:anchor distT="0" distB="0" distL="114300" distR="114300" simplePos="0" relativeHeight="251660288"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7"/>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组合 7" o:spid="_x0000_s1026" o:spt="203" style="position:absolute;left:0pt;margin-left:53.15pt;margin-top:1507.4pt;height:119.5pt;width:486.2pt;z-index:251660288;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Lp2c1G+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Rm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HOJngUGpQAA/KQAABUAAABkcnMvbWVkaWEvaW1hZ2UzLmpwZWcA/KQD&#10;W//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pOuq8AAAA&#10;2wAAAA8AAAAAAAAAAQAgAAAAIgAAAGRycy9kb3ducmV2LnhtbFBLAQIUABQAAAAIAIdO4kAzLwWe&#10;OwAAADkAAAAQAAAAAAAAAAEAIAAAAAsBAABkcnMvc2hhcGV4bWwueG1sUEsFBgAAAAAGAAYAWwEA&#10;ALUDA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x8Jpr4A&#10;AADbAAAADwAAAAAAAAABACAAAAAiAAAAZHJzL2Rvd25yZXYueG1sUEsBAhQAFAAAAAgAh07iQDMv&#10;BZ47AAAAOQAAABAAAAAAAAAAAQAgAAAADQEAAGRycy9zaGFwZXhtbC54bWxQSwUGAAAAAAYABgBb&#10;AQAAtwM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Iu+6/&#10;AAAA2wAAAA8AAAAAAAAAAQAgAAAAIgAAAGRycy9kb3ducmV2LnhtbFBLAQIUABQAAAAIAIdO4kAz&#10;LwWeOwAAADkAAAAQAAAAAAAAAAEAIAAAAA4BAABkcnMvc2hhcGV4bWwueG1sUEsFBgAAAAAGAAYA&#10;WwEAALgDA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 w:val="18"/>
                <w:szCs w:val="18"/>
              </w:rPr>
              <w:t>【温馨提示】：</w:t>
            </w:r>
          </w:p>
          <w:p w14:paraId="3F64F987">
            <w:pPr>
              <w:keepNext w:val="0"/>
              <w:keepLines w:val="0"/>
              <w:pageBreakBefore w:val="0"/>
              <w:widowControl w:val="0"/>
              <w:kinsoku/>
              <w:wordWrap/>
              <w:overflowPunct/>
              <w:topLinePunct w:val="0"/>
              <w:autoSpaceDE/>
              <w:autoSpaceDN/>
              <w:bidi w:val="0"/>
              <w:adjustRightInd/>
              <w:snapToGrid/>
              <w:spacing w:line="300" w:lineRule="exact"/>
              <w:ind w:left="218" w:hanging="187" w:hangingChars="104"/>
              <w:textAlignment w:val="auto"/>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275FD6FB">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bCs/>
                <w:color w:val="000000"/>
                <w:szCs w:val="21"/>
              </w:rPr>
            </w:pPr>
            <w:r>
              <w:rPr>
                <w:rFonts w:hint="eastAsia" w:ascii="微软雅黑" w:hAnsi="微软雅黑" w:eastAsia="微软雅黑" w:cs="微软雅黑"/>
                <w:color w:val="00B0F0"/>
                <w:sz w:val="18"/>
                <w:szCs w:val="18"/>
              </w:rPr>
              <w:t>2.请注意人生安全及财产安全,导游人员会在20:00左右通知您第二天的出发时间和集合地点，请保持电话畅通！</w:t>
            </w:r>
          </w:p>
        </w:tc>
      </w:tr>
      <w:tr w14:paraId="7C7A26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0E2F353">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恩施大峡谷七星寨→云龙河地缝</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lang w:val="en-US" w:eastAsia="zh-CN"/>
                <w14:textFill>
                  <w14:solidFill>
                    <w14:schemeClr w14:val="bg1"/>
                  </w14:solidFill>
                </w14:textFill>
              </w:rPr>
              <w:t xml:space="preserve">                     </w:t>
            </w:r>
            <w:r>
              <w:rPr>
                <w:rFonts w:hint="eastAsia" w:ascii="微软雅黑" w:hAnsi="微软雅黑" w:eastAsia="微软雅黑" w:cs="微软雅黑"/>
                <w:b/>
                <w:color w:val="FFFFFF" w:themeColor="background1"/>
                <w:kern w:val="0"/>
                <w:sz w:val="28"/>
                <w:szCs w:val="28"/>
                <w:shd w:val="clear" w:color="auto" w:fill="FFFFFF"/>
                <w14:textFill>
                  <w14:solidFill>
                    <w14:schemeClr w14:val="bg1"/>
                  </w14:solidFill>
                </w14:textFill>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145278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78D3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69D72888">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tc>
      </w:tr>
      <w:tr w14:paraId="20D400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7C7EB23">
            <w:pPr>
              <w:ind w:right="-147" w:rightChars="-70"/>
              <w:jc w:val="left"/>
              <w:rPr>
                <w:rStyle w:val="18"/>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清江蝴蝶岩景区</w:t>
            </w:r>
            <w:r>
              <w:rPr>
                <w:rFonts w:hint="eastAsia" w:ascii="微软雅黑" w:hAnsi="微软雅黑" w:eastAsia="微软雅黑" w:cs="微软雅黑"/>
                <w:b/>
                <w:bCs/>
                <w:color w:val="FFFFFF"/>
                <w:sz w:val="28"/>
                <w:szCs w:val="28"/>
              </w:rPr>
              <w:t xml:space="preserve">→建始地心谷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229B41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D9419C2">
            <w:pPr>
              <w:widowControl/>
              <w:spacing w:line="360" w:lineRule="exact"/>
              <w:ind w:firstLine="420" w:firstLineChars="200"/>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早餐后乘车前往气势雄伟的</w:t>
            </w:r>
            <w:r>
              <w:rPr>
                <w:rFonts w:hint="eastAsia" w:ascii="微软雅黑" w:hAnsi="微软雅黑" w:eastAsia="微软雅黑" w:cs="微软雅黑"/>
                <w:b/>
                <w:bCs/>
                <w:color w:val="FF0000"/>
                <w:szCs w:val="21"/>
                <w:lang w:val="en-US" w:eastAsia="zh-CN"/>
              </w:rPr>
              <w:t>【水上恩施-清江蝴蝶岩】</w:t>
            </w:r>
            <w:r>
              <w:rPr>
                <w:rFonts w:hint="eastAsia" w:ascii="微软雅黑" w:hAnsi="微软雅黑" w:eastAsia="微软雅黑" w:cs="微软雅黑"/>
                <w:szCs w:val="21"/>
                <w:lang w:val="en-US" w:eastAsia="zh-CN"/>
              </w:rPr>
              <w:t>：在景阳码头乘游船游览八百米清江美如画、最美画廊在景阳的景阳画廊段：峡谷幽深，气势雄伟的土家人的母亲河，世界唯一的一个震撼的卡斯特地貌的神奇蝴蝶岩。船观清江最美地标性景观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szCs w:val="21"/>
                <w:lang w:val="en-US" w:eastAsia="zh-CN"/>
              </w:rPr>
              <w:t>【清江明珠-蝴蝶岩景区】</w:t>
            </w:r>
            <w:r>
              <w:rPr>
                <w:rFonts w:hint="eastAsia" w:ascii="微软雅黑" w:hAnsi="微软雅黑" w:eastAsia="微软雅黑" w:cs="微软雅黑"/>
                <w:szCs w:val="21"/>
                <w:lang w:val="en-US" w:eastAsia="zh-CN"/>
              </w:rPr>
              <w:t>：蝴蝶岩是清江上的一颗明珠，是从未被人踏足的一片神秘处女地，是清江上唯一具备观光、体验、休闲功能的悬崖洞穴景区。</w:t>
            </w:r>
          </w:p>
          <w:p w14:paraId="298A5A4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15283E6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行程结束后入住酒店休息。</w:t>
            </w:r>
          </w:p>
        </w:tc>
      </w:tr>
      <w:tr w14:paraId="3975E8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890F490">
            <w:pPr>
              <w:snapToGrid w:val="0"/>
              <w:rPr>
                <w:rFonts w:hint="eastAsia" w:ascii="微软雅黑" w:hAnsi="微软雅黑" w:eastAsia="微软雅黑" w:cs="微软雅黑"/>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特产超市→梭布垭石林→土家女儿城→宜昌</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宜昌</w:t>
            </w:r>
          </w:p>
        </w:tc>
      </w:tr>
      <w:tr w14:paraId="700D96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0B3658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DBEF87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4DB962E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86D3A20">
            <w:pPr>
              <w:widowControl/>
              <w:spacing w:line="360" w:lineRule="exact"/>
              <w:ind w:firstLine="420" w:firstLineChars="200"/>
              <w:jc w:val="left"/>
              <w:rPr>
                <w:rFonts w:hint="default" w:eastAsia="微软雅黑"/>
                <w:lang w:val="en-US" w:eastAsia="zh-CN"/>
              </w:rPr>
            </w:pPr>
            <w:r>
              <w:rPr>
                <w:rFonts w:hint="eastAsia" w:ascii="微软雅黑" w:hAnsi="微软雅黑" w:eastAsia="微软雅黑" w:cs="微软雅黑"/>
                <w:szCs w:val="21"/>
                <w:lang w:val="en-US" w:eastAsia="zh-CN"/>
              </w:rPr>
              <w:t>乘坐【车次待定】前往宜昌，入住酒店。</w:t>
            </w:r>
          </w:p>
        </w:tc>
      </w:tr>
      <w:tr w14:paraId="5CADD3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32FDF28">
            <w:pPr>
              <w:snapToGrid w:val="0"/>
              <w:rPr>
                <w:rStyle w:val="18"/>
                <w:rFonts w:hint="eastAsia" w:ascii="微软雅黑" w:hAnsi="微软雅黑" w:eastAsia="微软雅黑" w:cs="微软雅黑"/>
                <w:color w:val="00B0F0"/>
                <w:sz w:val="28"/>
                <w:szCs w:val="28"/>
                <w:lang w:val="zh-CN"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宜昌→官门山景区→神农架自然保护区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木鱼</w:t>
            </w:r>
          </w:p>
        </w:tc>
      </w:tr>
      <w:tr w14:paraId="5E40A0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1887D3E">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早餐后宜昌出发，沿途欣赏晓峰风光、高览睡佛山、香溪河沿途观赏香溪河风光、聆听昭君传说,途中游览</w:t>
            </w:r>
            <w:r>
              <w:rPr>
                <w:rFonts w:hint="eastAsia" w:ascii="微软雅黑" w:hAnsi="微软雅黑" w:eastAsia="微软雅黑" w:cs="微软雅黑"/>
                <w:b/>
                <w:bCs/>
                <w:color w:val="FF0000"/>
                <w:szCs w:val="21"/>
              </w:rPr>
              <w:t>【官门山】</w:t>
            </w:r>
            <w:r>
              <w:rPr>
                <w:rFonts w:hint="eastAsia" w:ascii="微软雅黑" w:hAnsi="微软雅黑" w:eastAsia="微软雅黑" w:cs="微软雅黑"/>
                <w:szCs w:val="21"/>
              </w:rPr>
              <w:t>（游览时间约1小时30分）：走进官门山，我们的脚步可以上溯到寒武纪，岁月冲刷出的石槽河河床，穿越地球五次物种大灭绝的严寒，寒武纪的叠层石，凝固地球生命大爆发时代的蓝藻、绿藻。在终年不断的流水里潜伏着3．5亿年晚泥盆纪诞生的的古老两栖类动物中国大鲵;。中午抵达神农架木鱼镇。游览</w:t>
            </w:r>
            <w:r>
              <w:rPr>
                <w:rFonts w:hint="eastAsia" w:ascii="微软雅黑" w:hAnsi="微软雅黑" w:eastAsia="微软雅黑" w:cs="微软雅黑"/>
                <w:b/>
                <w:bCs/>
                <w:color w:val="FF0000"/>
                <w:szCs w:val="21"/>
              </w:rPr>
              <w:t>【神农架自然保护区】</w:t>
            </w:r>
            <w:r>
              <w:rPr>
                <w:rFonts w:hint="eastAsia" w:ascii="微软雅黑" w:hAnsi="微软雅黑" w:eastAsia="微软雅黑" w:cs="微软雅黑"/>
                <w:szCs w:val="21"/>
              </w:rPr>
              <w:t>,小龙潭野人考察站动物救护中心、金猴岭原始森林、神农第一景-神农谷、嘹望塔、野人出没地-板壁岩等原始森林等。行程结束入住酒店。</w:t>
            </w:r>
          </w:p>
        </w:tc>
      </w:tr>
      <w:tr w14:paraId="1DCB83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9F90421">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神农架天生桥→祭坛→三峡大瀑布→宜昌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333144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B825891">
            <w:pPr>
              <w:spacing w:line="360" w:lineRule="exact"/>
              <w:ind w:firstLine="420"/>
              <w:rPr>
                <w:rFonts w:hint="eastAsia"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【神农祭坛景区】</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整个景区分为主体祭祀区、古老植物园、千年古杉等等。祭祀区主体建筑为巨型牛首人身神农雕像；古老植物园内有数百种国家珍稀植物，如血皮槭、银杏、香樟、珙桐、鹅掌楸…..同时可以观千年古杉---铁坚杉，此树距今已有1200多年的树龄，景区周围青山环抱，风光秀丽。</w:t>
            </w:r>
          </w:p>
          <w:p w14:paraId="25DA3D27">
            <w:pPr>
              <w:spacing w:line="360" w:lineRule="exact"/>
              <w:ind w:firstLine="420"/>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后</w:t>
            </w:r>
            <w:r>
              <w:rPr>
                <w:rFonts w:hint="eastAsia" w:ascii="微软雅黑" w:hAnsi="微软雅黑" w:eastAsia="微软雅黑" w:cs="微软雅黑"/>
                <w:szCs w:val="21"/>
              </w:rPr>
              <w:t>游览神农架自然与民俗风情相结合的景区</w:t>
            </w:r>
            <w:r>
              <w:rPr>
                <w:rFonts w:hint="eastAsia" w:ascii="微软雅黑" w:hAnsi="微软雅黑" w:eastAsia="微软雅黑" w:cs="微软雅黑"/>
                <w:b/>
                <w:bCs/>
                <w:color w:val="FF0000"/>
                <w:szCs w:val="21"/>
              </w:rPr>
              <w:t>【天生桥】</w:t>
            </w:r>
            <w:r>
              <w:rPr>
                <w:rFonts w:hint="eastAsia" w:ascii="微软雅黑" w:hAnsi="微软雅黑" w:eastAsia="微软雅黑" w:cs="微软雅黑"/>
                <w:color w:val="FF0000"/>
                <w:szCs w:val="21"/>
              </w:rPr>
              <w:t>（游约60分钟）</w:t>
            </w:r>
            <w:r>
              <w:rPr>
                <w:rFonts w:hint="eastAsia" w:ascii="微软雅黑" w:hAnsi="微软雅黑" w:eastAsia="微软雅黑" w:cs="微软雅黑"/>
                <w:szCs w:val="21"/>
              </w:rPr>
              <w:t>：这里是集奇洞、奇桥、奇瀑为一体的休闲健身、探险揽胜的生态旅游区，天生桥飞瀑自峭壁倾盆而下，似银河泻地，玉珠飞溅，展出万种风情；天潭地潭，清澈见底，潭中奇石千姿百态，结伴成群的鱼儿自由穿梭，令人心旷神怡，景区有饼子坊、馓子坊、豆腐坊、油坊、酒坊等展现土家族民俗的作坊共同构成一副世外桃源般的山水画卷</w:t>
            </w:r>
            <w:r>
              <w:rPr>
                <w:rFonts w:hint="eastAsia" w:ascii="微软雅黑" w:hAnsi="微软雅黑" w:eastAsia="微软雅黑" w:cs="微软雅黑"/>
                <w:szCs w:val="21"/>
                <w:lang w:eastAsia="zh-CN"/>
              </w:rPr>
              <w:t>。</w:t>
            </w:r>
          </w:p>
          <w:p w14:paraId="116FD1C0">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途中</w:t>
            </w:r>
            <w:r>
              <w:rPr>
                <w:rFonts w:hint="eastAsia" w:ascii="微软雅黑" w:hAnsi="微软雅黑" w:eastAsia="微软雅黑" w:cs="微软雅黑"/>
                <w:b/>
                <w:bCs/>
                <w:color w:val="FF0000"/>
                <w:szCs w:val="21"/>
              </w:rPr>
              <w:t>（自费）游览中国十大名瀑--【三峡大瀑布景区】</w:t>
            </w:r>
            <w:r>
              <w:rPr>
                <w:rFonts w:hint="eastAsia" w:ascii="微软雅黑" w:hAnsi="微软雅黑" w:eastAsia="微软雅黑" w:cs="微软雅黑"/>
                <w:color w:val="FF0000"/>
                <w:szCs w:val="21"/>
              </w:rPr>
              <w:t>（游览约2.5小时，电瓶车往返20元/人自愿自理）</w:t>
            </w:r>
            <w:r>
              <w:rPr>
                <w:rFonts w:hint="eastAsia" w:ascii="微软雅黑" w:hAnsi="微软雅黑" w:eastAsia="微软雅黑" w:cs="微软雅黑"/>
                <w:szCs w:val="21"/>
              </w:rPr>
              <w:t>景区内青山叠翠、峡谷雄峻、碧水潺潺、瀑布飞流，珍稀树木随处可见，多种野生动物在此繁衍生息。寒武天书、四不像、巴人戌洞、晓峰大佛等20多个景点布满景区，三峡大瀑布主瀑高102米，宽80米，飞流直下，气势如虹，蔚为壮观，被誉为“华中第一瀑”。沿途观赏纸湖洞、藏经洞、长桥飞渡、四不像、野人谷、猕猴乐园、仙女瀑、珍珠瀑、晓峰大佛等数十个自然景观，让您放松身心，尽情游玩，返回宜昌东站结束愉快神农架之旅！</w:t>
            </w:r>
          </w:p>
        </w:tc>
      </w:tr>
      <w:tr w14:paraId="1DD84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6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A3A661C">
            <w:pPr>
              <w:snapToGrid w:val="0"/>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eastAsia="zh-CN"/>
              </w:rPr>
              <w:t>恩施</w:t>
            </w:r>
            <w:bookmarkStart w:id="0" w:name="_GoBack"/>
            <w:bookmarkEnd w:id="0"/>
          </w:p>
        </w:tc>
      </w:tr>
      <w:tr w14:paraId="618710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D714FBA">
            <w:pPr>
              <w:spacing w:line="360" w:lineRule="exact"/>
              <w:ind w:firstLine="420" w:firstLineChars="200"/>
              <w:rPr>
                <w:rFonts w:hint="eastAsia" w:ascii="微软雅黑" w:hAnsi="微软雅黑" w:eastAsia="微软雅黑" w:cs="微软雅黑"/>
                <w:b/>
                <w:color w:val="0000FF"/>
                <w:kern w:val="0"/>
                <w:sz w:val="21"/>
                <w:szCs w:val="21"/>
                <w:highlight w:val="yellow"/>
                <w:lang w:val="en-US" w:eastAsia="zh-CN" w:bidi="ar-SA"/>
              </w:rPr>
            </w:pPr>
            <w:r>
              <w:rPr>
                <w:rFonts w:hint="eastAsia" w:ascii="微软雅黑" w:hAnsi="微软雅黑" w:eastAsia="微软雅黑" w:cs="微软雅黑"/>
                <w:kern w:val="2"/>
                <w:sz w:val="21"/>
                <w:szCs w:val="21"/>
                <w:lang w:val="en-US" w:eastAsia="zh-CN" w:bidi="ar-SA"/>
              </w:rPr>
              <w:t>早餐后乘车前往三峡游客中心登船</w:t>
            </w:r>
            <w:r>
              <w:rPr>
                <w:rFonts w:hint="eastAsia" w:ascii="微软雅黑" w:hAnsi="微软雅黑" w:eastAsia="微软雅黑" w:cs="微软雅黑"/>
                <w:b/>
                <w:bCs/>
                <w:color w:val="FF0000"/>
                <w:kern w:val="2"/>
                <w:sz w:val="21"/>
                <w:szCs w:val="21"/>
                <w:lang w:val="en-US" w:eastAsia="zh-CN" w:bidi="ar-SA"/>
              </w:rPr>
              <w:t>【两坝一峡豪华游轮】</w:t>
            </w:r>
            <w:r>
              <w:rPr>
                <w:rFonts w:hint="eastAsia" w:ascii="微软雅黑" w:hAnsi="微软雅黑" w:eastAsia="微软雅黑" w:cs="微软雅黑"/>
                <w:kern w:val="2"/>
                <w:sz w:val="21"/>
                <w:szCs w:val="21"/>
                <w:lang w:val="en-US" w:eastAsia="zh-CN" w:bidi="ar-SA"/>
              </w:rPr>
              <w:t>游览原汁原味的西陵峡风光，船游三峡人家、三游洞、三峡猴溪、世外桃源、下牢溪大峡谷、灯影峡等西陵峡景点；途径万里长江第一园——滨江公园，</w:t>
            </w:r>
            <w:r>
              <w:rPr>
                <w:rFonts w:hint="eastAsia" w:ascii="微软雅黑" w:hAnsi="微软雅黑" w:eastAsia="微软雅黑" w:cs="微软雅黑"/>
                <w:color w:val="FF0000"/>
                <w:kern w:val="2"/>
                <w:sz w:val="21"/>
                <w:szCs w:val="21"/>
                <w:lang w:val="en-US" w:eastAsia="zh-CN" w:bidi="ar-SA"/>
              </w:rPr>
              <w:t>亚洲第一坝——葛洲坝船闸</w:t>
            </w:r>
            <w:r>
              <w:rPr>
                <w:rFonts w:hint="eastAsia" w:ascii="微软雅黑" w:hAnsi="微软雅黑" w:eastAsia="微软雅黑" w:cs="微软雅黑"/>
                <w:kern w:val="2"/>
                <w:sz w:val="21"/>
                <w:szCs w:val="21"/>
                <w:lang w:val="en-US" w:eastAsia="zh-CN" w:bidi="ar-SA"/>
              </w:rPr>
              <w:t>，体验水涨船高的奇妙感受；船经西陵峡口，可观赏到自唐朝便名声大振，宋朝苏轼三父子又极其赞美的三游洞风景区；船</w:t>
            </w:r>
            <w:r>
              <w:rPr>
                <w:rFonts w:hint="eastAsia" w:ascii="微软雅黑" w:hAnsi="微软雅黑" w:eastAsia="微软雅黑" w:cs="微软雅黑"/>
                <w:color w:val="FF0000"/>
                <w:kern w:val="2"/>
                <w:sz w:val="21"/>
                <w:szCs w:val="21"/>
                <w:lang w:val="en-US" w:eastAsia="zh-CN" w:bidi="ar-SA"/>
              </w:rPr>
              <w:t>过灯影峡，船上观赏灯影石（传说是唐僧师徒四人幻化而成）</w:t>
            </w:r>
            <w:r>
              <w:rPr>
                <w:rFonts w:hint="eastAsia" w:ascii="微软雅黑" w:hAnsi="微软雅黑" w:eastAsia="微软雅黑" w:cs="微软雅黑"/>
                <w:kern w:val="2"/>
                <w:sz w:val="21"/>
                <w:szCs w:val="21"/>
                <w:lang w:val="en-US" w:eastAsia="zh-CN" w:bidi="ar-SA"/>
              </w:rPr>
              <w:t>，欣赏沿岸</w:t>
            </w:r>
            <w:r>
              <w:rPr>
                <w:rFonts w:hint="eastAsia" w:ascii="微软雅黑" w:hAnsi="微软雅黑" w:eastAsia="微软雅黑" w:cs="微软雅黑"/>
                <w:color w:val="FF0000"/>
                <w:kern w:val="2"/>
                <w:sz w:val="21"/>
                <w:szCs w:val="21"/>
                <w:lang w:val="en-US" w:eastAsia="zh-CN" w:bidi="ar-SA"/>
              </w:rPr>
              <w:t>三峡人家的水上人家（乌篷船、古帆船</w:t>
            </w:r>
            <w:r>
              <w:rPr>
                <w:rFonts w:hint="eastAsia" w:ascii="微软雅黑" w:hAnsi="微软雅黑" w:eastAsia="微软雅黑" w:cs="微软雅黑"/>
                <w:kern w:val="2"/>
                <w:sz w:val="21"/>
                <w:szCs w:val="21"/>
                <w:lang w:val="en-US" w:eastAsia="zh-CN" w:bidi="ar-SA"/>
              </w:rPr>
              <w:t>）和土家族吊脚楼。随后船上观赏毛公山（一座酷似毛主席仰卧像的山峰，又称黄牛岩），船靠码头用餐，午餐后乘车前往三峡大坝游客中心参观三峡工程。</w:t>
            </w:r>
          </w:p>
        </w:tc>
      </w:tr>
      <w:tr w14:paraId="1DCDB0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F75D18B">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八</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eastAsia="zh-CN"/>
              </w:rPr>
              <w:t>恩施</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温馨的家        </w:t>
            </w:r>
            <w:r>
              <w:rPr>
                <w:rFonts w:hint="eastAsia" w:ascii="微软雅黑" w:hAnsi="微软雅黑" w:eastAsia="微软雅黑" w:cs="微软雅黑"/>
                <w:b/>
                <w:bCs/>
                <w:color w:val="FFFFFF" w:themeColor="background1"/>
                <w:sz w:val="28"/>
                <w:szCs w:val="28"/>
                <w:lang w:val="en-US" w:eastAsia="zh-CN"/>
                <w14:textFill>
                  <w14:solidFill>
                    <w14:schemeClr w14:val="bg1"/>
                  </w14:solidFill>
                </w14:textFill>
              </w:rPr>
              <w:t xml:space="preserve">          </w:t>
            </w:r>
            <w:r>
              <w:rPr>
                <w:rFonts w:hint="eastAsia" w:ascii="微软雅黑" w:hAnsi="微软雅黑" w:eastAsia="微软雅黑" w:cs="微软雅黑"/>
                <w:b/>
                <w:bCs/>
                <w:color w:val="FFFFFF" w:themeColor="background1"/>
                <w:sz w:val="28"/>
                <w:szCs w:val="28"/>
                <w14:textFill>
                  <w14:solidFill>
                    <w14:schemeClr w14:val="bg1"/>
                  </w14:solidFill>
                </w14:textFill>
              </w:rPr>
              <w:t xml:space="preserve">                  </w:t>
            </w:r>
            <w:r>
              <w:rPr>
                <w:rFonts w:hint="eastAsia" w:ascii="微软雅黑" w:hAnsi="微软雅黑" w:eastAsia="微软雅黑" w:cs="微软雅黑"/>
                <w:b/>
                <w:bCs/>
                <w:color w:val="FFFFFF"/>
                <w:sz w:val="24"/>
                <w:szCs w:val="24"/>
              </w:rPr>
              <w:t>用餐/早</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住宿/温馨的家</w:t>
            </w:r>
          </w:p>
        </w:tc>
      </w:tr>
      <w:tr w14:paraId="231351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vAlign w:val="top"/>
          </w:tcPr>
          <w:p w14:paraId="043C3035">
            <w:pPr>
              <w:spacing w:line="360" w:lineRule="exact"/>
              <w:ind w:left="0" w:leftChars="0" w:firstLine="420" w:firstLineChars="200"/>
              <w:rPr>
                <w:rFonts w:ascii="微软雅黑" w:hAnsi="微软雅黑" w:eastAsia="微软雅黑" w:cs="微软雅黑"/>
                <w:b/>
                <w:color w:val="0000FF"/>
                <w:kern w:val="0"/>
                <w:szCs w:val="21"/>
                <w:highlight w:val="yellow"/>
              </w:rPr>
            </w:pPr>
            <w:r>
              <w:rPr>
                <w:rFonts w:hint="eastAsia" w:ascii="微软雅黑" w:hAnsi="微软雅黑" w:eastAsia="微软雅黑" w:cs="微软雅黑"/>
              </w:rPr>
              <w:t>早餐后</w:t>
            </w:r>
            <w:r>
              <w:rPr>
                <w:rFonts w:hint="eastAsia" w:ascii="微软雅黑" w:hAnsi="微软雅黑" w:eastAsia="微软雅黑" w:cs="微软雅黑"/>
                <w:lang w:val="en-US" w:eastAsia="zh-CN"/>
              </w:rPr>
              <w:t>乘坐【车次待定】前往武汉，后</w:t>
            </w:r>
            <w:r>
              <w:rPr>
                <w:rFonts w:hint="eastAsia" w:ascii="微软雅黑" w:hAnsi="微软雅黑" w:eastAsia="微软雅黑" w:cs="微软雅黑"/>
              </w:rPr>
              <w:t>自由活动，</w:t>
            </w:r>
            <w:r>
              <w:rPr>
                <w:rFonts w:hint="eastAsia" w:ascii="微软雅黑" w:hAnsi="微软雅黑" w:eastAsia="微软雅黑" w:cs="微软雅黑"/>
                <w:lang w:val="en-US" w:eastAsia="zh-CN"/>
              </w:rPr>
              <w:t>根据【航班待定】安排送机</w:t>
            </w:r>
            <w:r>
              <w:rPr>
                <w:rFonts w:hint="eastAsia" w:ascii="微软雅黑" w:hAnsi="微软雅黑" w:eastAsia="微软雅黑" w:cs="微软雅黑"/>
              </w:rPr>
              <w:t>！！</w:t>
            </w:r>
          </w:p>
        </w:tc>
      </w:tr>
      <w:tr w14:paraId="416BDA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96B329">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35B08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5A6C42">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6F602231">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4D6A2E2B">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七晚</w:t>
            </w:r>
            <w:r>
              <w:rPr>
                <w:rFonts w:hint="eastAsia" w:ascii="微软雅黑" w:hAnsi="微软雅黑" w:eastAsia="微软雅黑" w:cs="微软雅黑"/>
              </w:rPr>
              <w:t>商务</w:t>
            </w:r>
            <w:r>
              <w:rPr>
                <w:rFonts w:hint="eastAsia" w:ascii="微软雅黑" w:hAnsi="微软雅黑" w:eastAsia="微软雅黑" w:cs="微软雅黑"/>
                <w:lang w:val="en-US" w:eastAsia="zh-CN"/>
              </w:rPr>
              <w:t>型</w:t>
            </w:r>
            <w:r>
              <w:rPr>
                <w:rFonts w:hint="eastAsia" w:ascii="微软雅黑" w:hAnsi="微软雅黑" w:eastAsia="微软雅黑" w:cs="微软雅黑"/>
              </w:rPr>
              <w:t>酒店。</w:t>
            </w:r>
          </w:p>
          <w:p w14:paraId="7ACB28AC">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全程不提供单间和三人间及加床，夫妻团员可以在不影响总房数的前提下尽量安排同一房间，(本产品为团队优惠联票，不住不退房费）</w:t>
            </w:r>
          </w:p>
          <w:p w14:paraId="2D53D20F">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1968EDD">
            <w:pPr>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4、餐饮：含餐</w:t>
            </w: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41AFE4CA">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5、导游：全程优秀地接当地中文讲解服务（散拼接送时为工作人员，请谅解）6、保险：</w:t>
            </w:r>
            <w:r>
              <w:rPr>
                <w:rFonts w:hint="eastAsia" w:ascii="微软雅黑" w:hAnsi="微软雅黑" w:eastAsia="微软雅黑" w:cs="微软雅黑"/>
                <w:color w:val="000000" w:themeColor="text1"/>
                <w:szCs w:val="21"/>
                <w14:textFill>
                  <w14:solidFill>
                    <w14:schemeClr w14:val="tx1"/>
                  </w14:solidFill>
                </w14:textFill>
              </w:rPr>
              <w:t xml:space="preserve"> 含旅行社责任险（强烈建议游客购买旅游意外险） </w:t>
            </w:r>
          </w:p>
        </w:tc>
      </w:tr>
      <w:tr w14:paraId="665E2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7D18C7">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52E59F08">
            <w:pPr>
              <w:adjustRightInd w:val="0"/>
              <w:snapToGrid w:val="0"/>
              <w:spacing w:line="360" w:lineRule="exact"/>
              <w:ind w:left="280" w:leftChars="0" w:hanging="280" w:firstLineChars="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1、自费套餐：499元/人（包含恩施大峡谷景交+地面缆车+清江蝴蝶岩船票+地心谷景交+梭布垭景交+车导综合服务费，当地现付给讲解，报名参加此行程即表示认可本必消套餐，相关费用不用不退费），景区配套购物场所及路边加水用餐处商店摊点概不属于旅行社安排服务范畴，请根据个人喜好消费。</w:t>
            </w:r>
          </w:p>
          <w:p w14:paraId="0788517D">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2、景区交通（自愿乘坐）：大峡谷七星寨上行索道 105 元/人、下行索道 100元或电梯30 元/人；云龙河地缝小蛮腰观光垂直电梯30元自愿自理、（建议体验）地心谷玻璃桥70元/人、空中魔毯25元/人、上行电梯35元/人、梭布垭山海经68元/人。</w:t>
            </w:r>
          </w:p>
          <w:p w14:paraId="3D8F54FF">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3、因旅游者违约、自身过错、自身疾病等自身原因导致的人身财产损失而额外支付的费用；</w:t>
            </w:r>
          </w:p>
          <w:p w14:paraId="07E36836">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4、全程入住酒店产生的单房差费用；</w:t>
            </w:r>
          </w:p>
          <w:p w14:paraId="74172737">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5、旅游意外保险及航空保险（建议旅游者购买）；</w:t>
            </w:r>
          </w:p>
          <w:p w14:paraId="23C03B43">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6、因交通延误等意外事件导致的额外费用；</w:t>
            </w:r>
          </w:p>
          <w:p w14:paraId="2B680932">
            <w:pPr>
              <w:adjustRightInd w:val="0"/>
              <w:snapToGrid w:val="0"/>
              <w:spacing w:line="360" w:lineRule="exact"/>
              <w:ind w:left="280" w:leftChars="0" w:hanging="280" w:firstLineChars="0"/>
              <w:rPr>
                <w:rFonts w:hint="eastAsia" w:ascii="微软雅黑" w:hAnsi="微软雅黑" w:eastAsia="微软雅黑" w:cs="微软雅黑"/>
                <w:szCs w:val="21"/>
              </w:rPr>
            </w:pPr>
            <w:r>
              <w:rPr>
                <w:rFonts w:hint="eastAsia" w:ascii="微软雅黑" w:hAnsi="微软雅黑" w:eastAsia="微软雅黑" w:cs="微软雅黑"/>
                <w:szCs w:val="21"/>
              </w:rPr>
              <w:t>7、儿童报价以外产生的其他费用需游客自理；</w:t>
            </w:r>
          </w:p>
          <w:p w14:paraId="5B1CC8FE">
            <w:pPr>
              <w:widowControl/>
              <w:numPr>
                <w:ilvl w:val="0"/>
                <w:numId w:val="0"/>
              </w:numPr>
              <w:spacing w:line="360" w:lineRule="exact"/>
              <w:jc w:val="left"/>
              <w:rPr>
                <w:rFonts w:ascii="微软雅黑" w:hAnsi="微软雅黑" w:eastAsia="微软雅黑" w:cs="微软雅黑"/>
                <w:szCs w:val="21"/>
              </w:rPr>
            </w:pPr>
            <w:r>
              <w:rPr>
                <w:rFonts w:hint="eastAsia" w:ascii="微软雅黑" w:hAnsi="微软雅黑" w:eastAsia="微软雅黑" w:cs="微软雅黑"/>
                <w:szCs w:val="21"/>
              </w:rPr>
              <w:t>8、不占床位游客不含早餐，不含单房差。</w:t>
            </w:r>
          </w:p>
        </w:tc>
      </w:tr>
      <w:tr w14:paraId="47D543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501CBF">
            <w:pPr>
              <w:spacing w:line="360" w:lineRule="exac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24E893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25E902D5">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A007FF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5494CA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72546254">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25B073BA">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28A106FF">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30AC3C2">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38883097">
            <w:pPr>
              <w:tabs>
                <w:tab w:val="left" w:pos="8583"/>
              </w:tabs>
              <w:spacing w:line="360" w:lineRule="exact"/>
              <w:ind w:left="77" w:leftChars="0" w:hanging="77" w:hangingChars="37"/>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25C73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D3CA35">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31A7A3B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66A3A22D">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BCEEE1B">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1C7107F6">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5ED65895">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761B7FE2">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DF5F56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7785F63F">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11EE2499">
            <w:pPr>
              <w:widowControl/>
              <w:autoSpaceDE w:val="0"/>
              <w:autoSpaceDN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B27EB7D">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0E7BB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388F6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186A62D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1、关于出团通知：我们将于出团前1天晚上18:00-21:00电话或者短信通知，请保持24小时电话畅通,若能提前确定，我们将会第一时间通知您；参团时必须携带第二代身份证原件；</w:t>
            </w:r>
          </w:p>
          <w:p w14:paraId="74EED075">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2、导游及交通安排：此产品为散客拼团，抵达后工作人员接送，集合后一起安排游览及导游讲解；</w:t>
            </w:r>
          </w:p>
          <w:p w14:paraId="1A4C286B">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3、关于单房差：住宿为双人标准间，只含每人每天一床位，若出现单数，敬请补房差；</w:t>
            </w:r>
          </w:p>
          <w:p w14:paraId="730522F7">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4、关于儿童：通常情况周岁内婴儿不含任何费用，1岁以上的小孩仅含当地车位费，其余费用均需根据实际发生金额在当地支付；游客也可按照成人价格为儿童支付费用；</w:t>
            </w:r>
          </w:p>
          <w:p w14:paraId="3D3E8F29">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5、健康提示：患有传染性疾病、严重心血管疾病、严重高血压、精神病的患者以及大中型手术恢复期的患者、孕妇、行动不便者等不适宜参加旅游活动的，因服务能力所限无法接待；</w:t>
            </w:r>
          </w:p>
          <w:p w14:paraId="0930CA6C">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6、关于不可抗力：当发生不可抗力或危及游客人身、财产安全的情形，或由于第三方原因（包括游船停航、景区暂停游览等），造成本次出游行程变更或取消，属旅行社不能预见、不能避免和不能克服的客观事件。与游客协商后，本社可以调整或者变更行程安排，如有超出费用（如食宿及交通费调整等）我社有权追加收取。如游客不同意变更，也可选择中止合同，扣除已支付且不可退还的费用之后，余款退还游客；</w:t>
            </w:r>
          </w:p>
          <w:p w14:paraId="18852ADF">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7、关于安全警示：本产品主要交通路程均在山区，可能会有少许颠簸，请游客注意扶好站/坐稳。</w:t>
            </w:r>
          </w:p>
          <w:p w14:paraId="769FBD93">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8、关于意见反馈：行程中如有意见及建议，请及时向导游或客服人员反馈并取得解决。如有未产生费用或证件优惠退差请与旅行社客服人员联系后，由导游现退差价，如因故不能现退的需由导游出具未退费证明。行程结束时，请如实填写《游客意见反馈单》；</w:t>
            </w:r>
          </w:p>
          <w:p w14:paraId="4FC71352">
            <w:pPr>
              <w:snapToGrid w:val="0"/>
              <w:spacing w:line="360" w:lineRule="exact"/>
              <w:ind w:left="140" w:leftChars="0" w:hanging="140"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9、关于保险：本产品仅含旅行社责任险，建议游客购买旅游人身意外伤害险；</w:t>
            </w:r>
          </w:p>
          <w:p w14:paraId="100F2354">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10、根据实际情况旅游社有权调整游览景点的先后顺序，不减少景点和服务标准</w:t>
            </w:r>
            <w:r>
              <w:rPr>
                <w:rFonts w:hint="eastAsia" w:ascii="微软雅黑" w:hAnsi="微软雅黑" w:eastAsia="微软雅黑" w:cs="微软雅黑"/>
                <w:color w:val="323E4F"/>
              </w:rPr>
              <w:t>；</w:t>
            </w:r>
          </w:p>
        </w:tc>
      </w:tr>
    </w:tbl>
    <w:p w14:paraId="5DF38313">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2873">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40B12"/>
    <w:rsid w:val="00281AF2"/>
    <w:rsid w:val="00285C6A"/>
    <w:rsid w:val="002D2CD8"/>
    <w:rsid w:val="002F2F72"/>
    <w:rsid w:val="003417E8"/>
    <w:rsid w:val="003776BE"/>
    <w:rsid w:val="00432EC7"/>
    <w:rsid w:val="004565FE"/>
    <w:rsid w:val="00495ABC"/>
    <w:rsid w:val="004C309B"/>
    <w:rsid w:val="004C4CB2"/>
    <w:rsid w:val="004F4695"/>
    <w:rsid w:val="005021D4"/>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16773"/>
    <w:rsid w:val="00B371EC"/>
    <w:rsid w:val="00B66AEA"/>
    <w:rsid w:val="00BC1ADF"/>
    <w:rsid w:val="00BF7C7D"/>
    <w:rsid w:val="00C266B0"/>
    <w:rsid w:val="00C37871"/>
    <w:rsid w:val="00C760AA"/>
    <w:rsid w:val="00C81202"/>
    <w:rsid w:val="00C93B57"/>
    <w:rsid w:val="00CE08BF"/>
    <w:rsid w:val="00D15662"/>
    <w:rsid w:val="00D25BEC"/>
    <w:rsid w:val="00D32423"/>
    <w:rsid w:val="00D4584B"/>
    <w:rsid w:val="00EF3746"/>
    <w:rsid w:val="00EF7396"/>
    <w:rsid w:val="00F22D54"/>
    <w:rsid w:val="00F307CA"/>
    <w:rsid w:val="00F3161D"/>
    <w:rsid w:val="00F71E5F"/>
    <w:rsid w:val="00FB133A"/>
    <w:rsid w:val="0106064B"/>
    <w:rsid w:val="0157064E"/>
    <w:rsid w:val="02492FB3"/>
    <w:rsid w:val="031511C4"/>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1147"/>
    <w:rsid w:val="0A5C2E45"/>
    <w:rsid w:val="0A6246E8"/>
    <w:rsid w:val="0A7B72A1"/>
    <w:rsid w:val="0A8473AE"/>
    <w:rsid w:val="0AB416DB"/>
    <w:rsid w:val="0B4A3C17"/>
    <w:rsid w:val="0B4D0AF9"/>
    <w:rsid w:val="0B7C24E7"/>
    <w:rsid w:val="0B7F3A6A"/>
    <w:rsid w:val="0B9B10B5"/>
    <w:rsid w:val="0BB87225"/>
    <w:rsid w:val="0C096925"/>
    <w:rsid w:val="0C1464BD"/>
    <w:rsid w:val="0C3B13CE"/>
    <w:rsid w:val="0C450D6C"/>
    <w:rsid w:val="0C533CE1"/>
    <w:rsid w:val="0C6F3428"/>
    <w:rsid w:val="0C7E69E5"/>
    <w:rsid w:val="0C8B5674"/>
    <w:rsid w:val="0CE63B48"/>
    <w:rsid w:val="0D5F66AE"/>
    <w:rsid w:val="0DC9323A"/>
    <w:rsid w:val="0E35096D"/>
    <w:rsid w:val="0E4949A1"/>
    <w:rsid w:val="0E850379"/>
    <w:rsid w:val="0EDC3AE6"/>
    <w:rsid w:val="0EF273CF"/>
    <w:rsid w:val="0F0710A7"/>
    <w:rsid w:val="0F62459A"/>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CF119D"/>
    <w:rsid w:val="18DD27C4"/>
    <w:rsid w:val="192679C9"/>
    <w:rsid w:val="193E726F"/>
    <w:rsid w:val="19D013BE"/>
    <w:rsid w:val="19F63A29"/>
    <w:rsid w:val="1A066980"/>
    <w:rsid w:val="1A4B1305"/>
    <w:rsid w:val="1A683986"/>
    <w:rsid w:val="1A906A6E"/>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14A00"/>
    <w:rsid w:val="209241C8"/>
    <w:rsid w:val="20AC317C"/>
    <w:rsid w:val="21670A17"/>
    <w:rsid w:val="21944611"/>
    <w:rsid w:val="219B43A6"/>
    <w:rsid w:val="21B76F72"/>
    <w:rsid w:val="221A0D83"/>
    <w:rsid w:val="22233137"/>
    <w:rsid w:val="22464DDD"/>
    <w:rsid w:val="22840166"/>
    <w:rsid w:val="23BA1B2D"/>
    <w:rsid w:val="23E40D09"/>
    <w:rsid w:val="24B61E67"/>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1975B0"/>
    <w:rsid w:val="3A383CAD"/>
    <w:rsid w:val="3A876E6B"/>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C94AF6"/>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BAD5A0B"/>
    <w:rsid w:val="4C212059"/>
    <w:rsid w:val="4C3A484A"/>
    <w:rsid w:val="4C461E95"/>
    <w:rsid w:val="4C7A3FE9"/>
    <w:rsid w:val="4C813A93"/>
    <w:rsid w:val="4C887A2D"/>
    <w:rsid w:val="4CF0081A"/>
    <w:rsid w:val="4D165C54"/>
    <w:rsid w:val="4D1C581A"/>
    <w:rsid w:val="4D576E1A"/>
    <w:rsid w:val="4D5D122C"/>
    <w:rsid w:val="4D832CE2"/>
    <w:rsid w:val="4DC45D22"/>
    <w:rsid w:val="4DC834CB"/>
    <w:rsid w:val="4ED93AEE"/>
    <w:rsid w:val="4EE83897"/>
    <w:rsid w:val="4F0202B4"/>
    <w:rsid w:val="4F252917"/>
    <w:rsid w:val="4F2D45BF"/>
    <w:rsid w:val="4F3802E4"/>
    <w:rsid w:val="4F5F5742"/>
    <w:rsid w:val="4FA02EC7"/>
    <w:rsid w:val="504A2869"/>
    <w:rsid w:val="508D440A"/>
    <w:rsid w:val="50C866AA"/>
    <w:rsid w:val="5103733B"/>
    <w:rsid w:val="510F05CE"/>
    <w:rsid w:val="51217D24"/>
    <w:rsid w:val="51560851"/>
    <w:rsid w:val="517D018D"/>
    <w:rsid w:val="523C2D3F"/>
    <w:rsid w:val="52990A97"/>
    <w:rsid w:val="52B65AC8"/>
    <w:rsid w:val="52F03774"/>
    <w:rsid w:val="537D1830"/>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93682E"/>
    <w:rsid w:val="58A329C1"/>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015635"/>
    <w:rsid w:val="5F744E64"/>
    <w:rsid w:val="5FA76558"/>
    <w:rsid w:val="6018347B"/>
    <w:rsid w:val="60383F22"/>
    <w:rsid w:val="6084202E"/>
    <w:rsid w:val="60C73DE5"/>
    <w:rsid w:val="6133198D"/>
    <w:rsid w:val="613805FE"/>
    <w:rsid w:val="617E0AF8"/>
    <w:rsid w:val="61B57C03"/>
    <w:rsid w:val="61FB6D6F"/>
    <w:rsid w:val="6260512D"/>
    <w:rsid w:val="63006B79"/>
    <w:rsid w:val="637C1DF3"/>
    <w:rsid w:val="63B35731"/>
    <w:rsid w:val="63D342E8"/>
    <w:rsid w:val="640D5BAD"/>
    <w:rsid w:val="64754794"/>
    <w:rsid w:val="64C67FDB"/>
    <w:rsid w:val="64EC68A4"/>
    <w:rsid w:val="65AE41C1"/>
    <w:rsid w:val="65C23A09"/>
    <w:rsid w:val="65CC1AF7"/>
    <w:rsid w:val="65DC23AC"/>
    <w:rsid w:val="664D50DC"/>
    <w:rsid w:val="66935810"/>
    <w:rsid w:val="669D3B0F"/>
    <w:rsid w:val="670605D0"/>
    <w:rsid w:val="672E5BEB"/>
    <w:rsid w:val="67341073"/>
    <w:rsid w:val="677E1F26"/>
    <w:rsid w:val="677F50DB"/>
    <w:rsid w:val="678A07EE"/>
    <w:rsid w:val="67B67376"/>
    <w:rsid w:val="67E87579"/>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6C0142"/>
    <w:rsid w:val="798B5156"/>
    <w:rsid w:val="799176AF"/>
    <w:rsid w:val="79EA5A92"/>
    <w:rsid w:val="7A6F1F5A"/>
    <w:rsid w:val="7B055CAA"/>
    <w:rsid w:val="7B0B6205"/>
    <w:rsid w:val="7B767318"/>
    <w:rsid w:val="7BDE4262"/>
    <w:rsid w:val="7C3F3BAE"/>
    <w:rsid w:val="7C51341A"/>
    <w:rsid w:val="7C71388A"/>
    <w:rsid w:val="7C914409"/>
    <w:rsid w:val="7CAB730B"/>
    <w:rsid w:val="7D027BEA"/>
    <w:rsid w:val="7D2E15C4"/>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autoRedefine/>
    <w:qFormat/>
    <w:uiPriority w:val="0"/>
    <w:rPr>
      <w:color w:val="0000FF"/>
      <w:sz w:val="21"/>
      <w:szCs w:val="20"/>
      <w:u w:val="single"/>
    </w:rPr>
  </w:style>
  <w:style w:type="paragraph" w:styleId="15">
    <w:name w:val="List Paragraph"/>
    <w:basedOn w:val="1"/>
    <w:next w:val="1"/>
    <w:autoRedefine/>
    <w:qFormat/>
    <w:uiPriority w:val="34"/>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3"/>
    <w:autoRedefine/>
    <w:qFormat/>
    <w:uiPriority w:val="0"/>
  </w:style>
  <w:style w:type="paragraph" w:customStyle="1" w:styleId="19">
    <w:name w:val="p0"/>
    <w:basedOn w:val="1"/>
    <w:autoRedefine/>
    <w:qFormat/>
    <w:uiPriority w:val="0"/>
    <w:pPr>
      <w:widowControl/>
      <w:suppressAutoHyphens/>
      <w:autoSpaceDN w:val="0"/>
      <w:textAlignment w:val="baseline"/>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6758</Words>
  <Characters>6877</Characters>
  <Lines>3</Lines>
  <Paragraphs>12</Paragraphs>
  <TotalTime>69</TotalTime>
  <ScaleCrop>false</ScaleCrop>
  <LinksUpToDate>false</LinksUpToDate>
  <CharactersWithSpaces>7165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2025-02-23T15:47:00Z</dcterms:created>
  <dc:creator>Administrator</dc:creator>
  <cp:lastModifiedBy>邓琇尹</cp:lastModifiedBy>
  <dcterms:modified xsi:type="dcterms:W3CDTF">2025-06-30T03:57:41Z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RubyTemplateID">
    <vt:lpwstr>6</vt:lpwstr>
  </property>
  <property fmtid="{D5CDD505-2E9C-101B-9397-08002B2CF9AE}" pid="4" name="ICV">
    <vt:lpwstr>9E9608F852FB47DB913BC700DF3679B9_13</vt:lpwstr>
  </property>
  <property fmtid="{D5CDD505-2E9C-101B-9397-08002B2CF9AE}" pid="5" name="KSOTemplateDocerSaveRecord">
    <vt:lpwstr>eyJoZGlkIjoiMWNjZDlhZDMyYTVmODI3OWIxZGI1M2UyNTE1N2ZmY2YiLCJ1c2VySWQiOiIyODEyNzY2NDcifQ==</vt:lpwstr>
  </property>
</Properties>
</file>