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3C36EA2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-207645</wp:posOffset>
            </wp:positionH>
            <wp:positionV relativeFrom="paragraph">
              <wp:posOffset>-205740</wp:posOffset>
            </wp:positionV>
            <wp:extent cx="7579995" cy="10690860"/>
            <wp:effectExtent l="0" t="0" r="1905" b="1524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79995" cy="1069086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F75CA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1" locked="0" layoutInCell="1" allowOverlap="1">
            <wp:simplePos x="0" y="0"/>
            <wp:positionH relativeFrom="column">
              <wp:posOffset>-219710</wp:posOffset>
            </wp:positionH>
            <wp:positionV relativeFrom="paragraph">
              <wp:posOffset>-213360</wp:posOffset>
            </wp:positionV>
            <wp:extent cx="7546340" cy="10674350"/>
            <wp:effectExtent l="0" t="0" r="16510" b="12700"/>
            <wp:wrapNone/>
            <wp:docPr id="12" name="图片 12" descr="D:/4-6月全国散/2025年单行程/行程美化/五星恩施美化/大散计划景区1.jpg大散计划景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6月全国散/2025年单行程/行程美化/五星恩施美化/大散计划景区1.jpg大散计划景区1"/>
                    <pic:cNvPicPr>
                      <a:picLocks noChangeAspect="1"/>
                    </pic:cNvPicPr>
                  </pic:nvPicPr>
                  <pic:blipFill>
                    <a:blip r:embed="rId7"/>
                    <a:srcRect t="4" b="4"/>
                    <a:stretch>
                      <a:fillRect/>
                    </a:stretch>
                  </pic:blipFill>
                  <pic:spPr>
                    <a:xfrm>
                      <a:off x="0" y="0"/>
                      <a:ext cx="7546340" cy="10674350"/>
                    </a:xfrm>
                    <a:prstGeom prst="rect">
                      <a:avLst/>
                    </a:prstGeom>
                  </pic:spPr>
                </pic:pic>
              </a:graphicData>
            </a:graphic>
          </wp:anchor>
        </w:drawing>
      </w:r>
    </w:p>
    <w:p w14:paraId="44FE2FEC">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4384" behindDoc="1" locked="0" layoutInCell="1" allowOverlap="1">
            <wp:simplePos x="0" y="0"/>
            <wp:positionH relativeFrom="column">
              <wp:posOffset>-219710</wp:posOffset>
            </wp:positionH>
            <wp:positionV relativeFrom="paragraph">
              <wp:posOffset>-213360</wp:posOffset>
            </wp:positionV>
            <wp:extent cx="7555865" cy="10697210"/>
            <wp:effectExtent l="0" t="0" r="6985" b="8890"/>
            <wp:wrapNone/>
            <wp:docPr id="20" name="图片 20" descr="大散计划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大散计划景区"/>
                    <pic:cNvPicPr>
                      <a:picLocks noChangeAspect="1"/>
                    </pic:cNvPicPr>
                  </pic:nvPicPr>
                  <pic:blipFill>
                    <a:blip r:embed="rId8"/>
                    <a:stretch>
                      <a:fillRect/>
                    </a:stretch>
                  </pic:blipFill>
                  <pic:spPr>
                    <a:xfrm>
                      <a:off x="0" y="0"/>
                      <a:ext cx="7555865" cy="10697210"/>
                    </a:xfrm>
                    <a:prstGeom prst="rect">
                      <a:avLst/>
                    </a:prstGeom>
                  </pic:spPr>
                </pic:pic>
              </a:graphicData>
            </a:graphic>
          </wp:anchor>
        </w:drawing>
      </w:r>
    </w:p>
    <w:p w14:paraId="7C47EE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5408" behindDoc="1" locked="0" layoutInCell="1" allowOverlap="1">
            <wp:simplePos x="0" y="0"/>
            <wp:positionH relativeFrom="column">
              <wp:posOffset>-191135</wp:posOffset>
            </wp:positionH>
            <wp:positionV relativeFrom="paragraph">
              <wp:posOffset>-213360</wp:posOffset>
            </wp:positionV>
            <wp:extent cx="7551420" cy="10682605"/>
            <wp:effectExtent l="0" t="0" r="11430" b="4445"/>
            <wp:wrapNone/>
            <wp:docPr id="23" name="图片 23" descr="大散计划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大散计划美食"/>
                    <pic:cNvPicPr>
                      <a:picLocks noChangeAspect="1"/>
                    </pic:cNvPicPr>
                  </pic:nvPicPr>
                  <pic:blipFill>
                    <a:blip r:embed="rId9"/>
                    <a:stretch>
                      <a:fillRect/>
                    </a:stretch>
                  </pic:blipFill>
                  <pic:spPr>
                    <a:xfrm>
                      <a:off x="0" y="0"/>
                      <a:ext cx="7551420" cy="10682605"/>
                    </a:xfrm>
                    <a:prstGeom prst="rect">
                      <a:avLst/>
                    </a:prstGeom>
                  </pic:spPr>
                </pic:pic>
              </a:graphicData>
            </a:graphic>
          </wp:anchor>
        </w:drawing>
      </w:r>
    </w:p>
    <w:tbl>
      <w:tblPr>
        <w:tblStyle w:val="12"/>
        <w:tblpPr w:leftFromText="180" w:rightFromText="180" w:vertAnchor="page" w:horzAnchor="margin" w:tblpX="1" w:tblpY="862"/>
        <w:tblW w:w="1013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6"/>
        <w:gridCol w:w="6561"/>
        <w:gridCol w:w="758"/>
        <w:gridCol w:w="758"/>
        <w:gridCol w:w="774"/>
        <w:gridCol w:w="1544"/>
        <w:gridCol w:w="11591"/>
      </w:tblGrid>
      <w:tr w14:paraId="3BAF09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2500" w:type="pct"/>
            <w:gridSpan w:val="6"/>
            <w:tcBorders>
              <w:top w:val="dotted" w:color="auto" w:sz="4" w:space="0"/>
              <w:left w:val="dotted" w:color="auto" w:sz="4" w:space="0"/>
              <w:bottom w:val="dotted" w:color="auto" w:sz="4" w:space="0"/>
              <w:right w:val="dotted" w:color="auto" w:sz="4" w:space="0"/>
            </w:tcBorders>
            <w:shd w:val="clear" w:color="auto" w:fill="auto"/>
          </w:tcPr>
          <w:p w14:paraId="321BB70A">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【直击恩施】</w:t>
            </w:r>
          </w:p>
        </w:tc>
        <w:tc>
          <w:tcPr>
            <w:tcW w:w="2500" w:type="pct"/>
            <w:tcBorders>
              <w:top w:val="dotted" w:color="auto" w:sz="4" w:space="0"/>
              <w:left w:val="dotted" w:color="auto" w:sz="4" w:space="0"/>
              <w:bottom w:val="dotted" w:color="auto" w:sz="4" w:space="0"/>
              <w:right w:val="dotted" w:color="auto" w:sz="4" w:space="0"/>
            </w:tcBorders>
            <w:shd w:val="clear" w:color="auto" w:fill="auto"/>
          </w:tcPr>
          <w:p w14:paraId="62F3CB77">
            <w:pPr>
              <w:tabs>
                <w:tab w:val="left" w:pos="2387"/>
              </w:tabs>
              <w:jc w:val="center"/>
              <w:rPr>
                <w:rFonts w:hint="eastAsia" w:ascii="微软雅黑" w:hAnsi="微软雅黑" w:eastAsia="微软雅黑" w:cs="微软雅黑"/>
                <w:b/>
                <w:bCs/>
                <w:color w:val="00B050"/>
                <w:sz w:val="52"/>
                <w:szCs w:val="52"/>
              </w:rPr>
            </w:pPr>
          </w:p>
        </w:tc>
      </w:tr>
      <w:tr w14:paraId="705BD6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2500" w:type="pct"/>
            <w:gridSpan w:val="6"/>
            <w:tcBorders>
              <w:top w:val="dotted" w:color="auto" w:sz="4" w:space="0"/>
              <w:left w:val="dotted" w:color="auto" w:sz="4" w:space="0"/>
              <w:bottom w:val="dotted" w:color="auto" w:sz="4" w:space="0"/>
              <w:right w:val="dotted" w:color="auto" w:sz="4" w:space="0"/>
            </w:tcBorders>
            <w:shd w:val="clear" w:color="auto" w:fill="auto"/>
          </w:tcPr>
          <w:p w14:paraId="7E442679">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恩施大峡谷七星寨/云龙河地缝/清江蝴蝶岩景区/建始地心谷/梭布垭石林</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c>
          <w:tcPr>
            <w:tcW w:w="2500" w:type="pct"/>
            <w:tcBorders>
              <w:top w:val="dotted" w:color="auto" w:sz="4" w:space="0"/>
              <w:left w:val="dotted" w:color="auto" w:sz="4" w:space="0"/>
              <w:bottom w:val="dotted" w:color="auto" w:sz="4" w:space="0"/>
              <w:right w:val="dotted" w:color="auto" w:sz="4" w:space="0"/>
            </w:tcBorders>
            <w:shd w:val="clear" w:color="auto" w:fill="auto"/>
          </w:tcPr>
          <w:p w14:paraId="792B0207">
            <w:pPr>
              <w:pStyle w:val="2"/>
              <w:tabs>
                <w:tab w:val="left" w:pos="3201"/>
                <w:tab w:val="center" w:pos="6091"/>
              </w:tabs>
              <w:ind w:firstLine="0" w:firstLineChars="0"/>
              <w:jc w:val="center"/>
              <w:rPr>
                <w:rFonts w:hint="eastAsia" w:ascii="微软雅黑" w:hAnsi="微软雅黑" w:eastAsia="微软雅黑" w:cs="微软雅黑"/>
                <w:b/>
                <w:bCs/>
                <w:color w:val="00B050"/>
                <w:sz w:val="30"/>
                <w:szCs w:val="30"/>
              </w:rPr>
            </w:pPr>
          </w:p>
        </w:tc>
      </w:tr>
      <w:tr w14:paraId="1FD046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2500" w:type="pct"/>
            <w:gridSpan w:val="6"/>
            <w:tcBorders>
              <w:top w:val="dotted" w:color="auto" w:sz="4" w:space="0"/>
              <w:left w:val="single" w:color="auto" w:sz="4" w:space="0"/>
              <w:bottom w:val="single" w:color="auto" w:sz="4" w:space="0"/>
              <w:right w:val="single" w:color="auto" w:sz="4" w:space="0"/>
            </w:tcBorders>
          </w:tcPr>
          <w:p w14:paraId="261BBBE8">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030728D6">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73B0F57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2D68E97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C8BFD5E">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2B07EA3A">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2FA29A07">
            <w:pPr>
              <w:spacing w:line="36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梭布垭石林4A--探秘奥陶纪，被誉为“戴冠石林”“天然氧吧”！</w:t>
            </w:r>
          </w:p>
          <w:p w14:paraId="3E7A449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恩施地心谷4A--高山峡谷景观、扣开地心之门，漫游地心谷！</w:t>
            </w:r>
          </w:p>
          <w:p w14:paraId="7C0D29CD">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21F9697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167AEFC7">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4F3D15F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36A41BAF">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38ED5D74">
            <w:pPr>
              <w:pStyle w:val="9"/>
              <w:widowControl/>
              <w:spacing w:beforeAutospacing="0" w:afterAutospacing="0" w:line="360" w:lineRule="exact"/>
              <w:rPr>
                <w:rFonts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w:t>
            </w:r>
            <w:r>
              <w:rPr>
                <w:rFonts w:hint="eastAsia" w:ascii="微软雅黑" w:hAnsi="微软雅黑" w:eastAsia="微软雅黑" w:cs="微软雅黑"/>
                <w:bCs/>
                <w:color w:val="000000" w:themeColor="text1"/>
                <w:kern w:val="2"/>
                <w:sz w:val="21"/>
                <w:szCs w:val="21"/>
                <w:lang w:eastAsia="zh-CN"/>
                <w14:textFill>
                  <w14:solidFill>
                    <w14:schemeClr w14:val="tx1"/>
                  </w14:solidFill>
                </w14:textFill>
              </w:rPr>
              <w:t>五</w:t>
            </w:r>
            <w:r>
              <w:rPr>
                <w:rFonts w:hint="eastAsia" w:ascii="微软雅黑" w:hAnsi="微软雅黑" w:eastAsia="微软雅黑" w:cs="微软雅黑"/>
                <w:bCs/>
                <w:color w:val="000000" w:themeColor="text1"/>
                <w:kern w:val="2"/>
                <w:sz w:val="21"/>
                <w:szCs w:val="21"/>
                <w14:textFill>
                  <w14:solidFill>
                    <w14:schemeClr w14:val="tx1"/>
                  </w14:solidFill>
                </w14:textFill>
              </w:rPr>
              <w:t>晚当地</w:t>
            </w:r>
            <w:r>
              <w:rPr>
                <w:rFonts w:hint="eastAsia" w:ascii="微软雅黑" w:hAnsi="微软雅黑" w:eastAsia="微软雅黑" w:cs="微软雅黑"/>
                <w:bCs/>
                <w:color w:val="000000" w:themeColor="text1"/>
                <w:kern w:val="2"/>
                <w:sz w:val="21"/>
                <w:szCs w:val="21"/>
                <w:lang w:eastAsia="zh-CN"/>
                <w14:textFill>
                  <w14:solidFill>
                    <w14:schemeClr w14:val="tx1"/>
                  </w14:solidFill>
                </w14:textFill>
              </w:rPr>
              <w:t>舒适型</w:t>
            </w:r>
            <w:r>
              <w:rPr>
                <w:rFonts w:hint="eastAsia" w:ascii="微软雅黑" w:hAnsi="微软雅黑" w:eastAsia="微软雅黑" w:cs="微软雅黑"/>
                <w:bCs/>
                <w:color w:val="000000" w:themeColor="text1"/>
                <w:kern w:val="2"/>
                <w:sz w:val="21"/>
                <w:szCs w:val="21"/>
                <w14:textFill>
                  <w14:solidFill>
                    <w14:schemeClr w14:val="tx1"/>
                  </w14:solidFill>
                </w14:textFill>
              </w:rPr>
              <w:t>酒店，助您每晚好梦；</w:t>
            </w:r>
          </w:p>
          <w:p w14:paraId="0AFE8FA4">
            <w:pPr>
              <w:pStyle w:val="9"/>
              <w:widowControl/>
              <w:spacing w:beforeAutospacing="0" w:afterAutospacing="0" w:line="36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赠送土家摔碗酒体验土家人的热迈豪情、苗家吊锅宴 、苗乡宴</w:t>
            </w:r>
          </w:p>
        </w:tc>
        <w:tc>
          <w:tcPr>
            <w:tcW w:w="2500" w:type="pct"/>
            <w:tcBorders>
              <w:top w:val="dotted" w:color="auto" w:sz="4" w:space="0"/>
              <w:left w:val="single" w:color="auto" w:sz="4" w:space="0"/>
              <w:bottom w:val="single" w:color="auto" w:sz="4" w:space="0"/>
              <w:right w:val="single" w:color="auto" w:sz="4" w:space="0"/>
            </w:tcBorders>
          </w:tcPr>
          <w:p w14:paraId="255C9FE1">
            <w:pPr>
              <w:pStyle w:val="9"/>
              <w:widowControl/>
              <w:spacing w:beforeAutospacing="0" w:afterAutospacing="0" w:line="360" w:lineRule="exact"/>
              <w:jc w:val="both"/>
              <w:rPr>
                <w:rFonts w:hint="eastAsia" w:ascii="微软雅黑" w:hAnsi="微软雅黑" w:eastAsia="微软雅黑" w:cs="微软雅黑"/>
                <w:sz w:val="21"/>
                <w:szCs w:val="21"/>
              </w:rPr>
            </w:pPr>
          </w:p>
        </w:tc>
      </w:tr>
      <w:tr w14:paraId="1D2A49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2254A5C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6564681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493"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CE8F4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1D152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14561A40">
            <w:pPr>
              <w:spacing w:line="360" w:lineRule="exact"/>
              <w:jc w:val="center"/>
              <w:rPr>
                <w:rFonts w:hint="eastAsia" w:ascii="微软雅黑" w:hAnsi="微软雅黑" w:eastAsia="微软雅黑" w:cs="微软雅黑"/>
                <w:b/>
                <w:bCs/>
                <w:szCs w:val="21"/>
              </w:rPr>
            </w:pPr>
          </w:p>
        </w:tc>
      </w:tr>
      <w:tr w14:paraId="545A91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75BD095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72E05A50">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出发地</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恩施</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4B4842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591A3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479C43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4EE96D69">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2E91CD66">
            <w:pPr>
              <w:pStyle w:val="23"/>
              <w:spacing w:line="440" w:lineRule="exact"/>
              <w:jc w:val="center"/>
              <w:rPr>
                <w:rFonts w:hint="eastAsia" w:ascii="微软雅黑" w:hAnsi="微软雅黑" w:eastAsia="微软雅黑" w:cs="微软雅黑"/>
                <w:b/>
                <w:bCs/>
              </w:rPr>
            </w:pPr>
          </w:p>
        </w:tc>
      </w:tr>
      <w:tr w14:paraId="4FF4B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157603B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2A9D3CD2">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30DBD2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357F650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2670506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5F85DBE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418EF3D2">
            <w:pPr>
              <w:pStyle w:val="23"/>
              <w:spacing w:line="440" w:lineRule="exact"/>
              <w:jc w:val="center"/>
              <w:rPr>
                <w:rFonts w:hint="eastAsia" w:ascii="微软雅黑" w:hAnsi="微软雅黑" w:eastAsia="微软雅黑" w:cs="微软雅黑"/>
                <w:b/>
                <w:bCs/>
              </w:rPr>
            </w:pPr>
          </w:p>
        </w:tc>
      </w:tr>
      <w:tr w14:paraId="4C232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6827238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1F9A2BBB">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rPr>
              <w:t>清江蝴蝶岩景区</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建始地心谷</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3478476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441ABA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747963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3717740">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5ED13964">
            <w:pPr>
              <w:pStyle w:val="23"/>
              <w:spacing w:line="440" w:lineRule="exact"/>
              <w:jc w:val="center"/>
              <w:rPr>
                <w:rFonts w:hint="eastAsia" w:ascii="微软雅黑" w:hAnsi="微软雅黑" w:eastAsia="微软雅黑" w:cs="微软雅黑"/>
                <w:b/>
                <w:bCs/>
              </w:rPr>
            </w:pPr>
          </w:p>
        </w:tc>
      </w:tr>
      <w:tr w14:paraId="5D2B77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5E06FE6F">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3F690188">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特产超市</w:t>
            </w:r>
            <w:r>
              <w:rPr>
                <w:rFonts w:hint="eastAsia" w:ascii="微软雅黑" w:hAnsi="微软雅黑" w:eastAsia="微软雅黑" w:cs="微软雅黑"/>
                <w:b/>
                <w:bCs/>
              </w:rPr>
              <w:sym w:font="Wingdings" w:char="00D8"/>
            </w:r>
            <w:r>
              <w:rPr>
                <w:rFonts w:hint="eastAsia" w:ascii="微软雅黑" w:hAnsi="微软雅黑" w:eastAsia="微软雅黑" w:cs="微软雅黑"/>
                <w:b/>
                <w:bCs/>
              </w:rPr>
              <w:t>梭布垭石林</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土家女儿城</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374F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6A09A36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1F82F00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D98CEB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6B2BFCDA">
            <w:pPr>
              <w:pStyle w:val="23"/>
              <w:spacing w:line="440" w:lineRule="exact"/>
              <w:jc w:val="center"/>
              <w:rPr>
                <w:rFonts w:hint="eastAsia" w:ascii="微软雅黑" w:hAnsi="微软雅黑" w:eastAsia="微软雅黑" w:cs="微软雅黑"/>
                <w:b/>
                <w:bCs/>
              </w:rPr>
            </w:pPr>
          </w:p>
        </w:tc>
      </w:tr>
      <w:tr w14:paraId="11029D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361DFD3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2737BC10">
            <w:pPr>
              <w:pStyle w:val="23"/>
              <w:spacing w:line="440" w:lineRule="exact"/>
              <w:jc w:val="center"/>
              <w:rPr>
                <w:rFonts w:hint="eastAsia" w:ascii="微软雅黑" w:hAnsi="微软雅黑" w:eastAsia="微软雅黑" w:cs="微软雅黑"/>
                <w:b/>
                <w:bCs/>
                <w:kern w:val="2"/>
                <w:lang w:val="en-US" w:eastAsia="zh-CN"/>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DIY一日游（腾龙洞/屏山大峡谷/狮子关）或自由活动</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5B8F1CB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50EB8A0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4E059D7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CAC947C">
            <w:pPr>
              <w:pStyle w:val="23"/>
              <w:spacing w:line="440" w:lineRule="exact"/>
              <w:jc w:val="center"/>
              <w:rPr>
                <w:rFonts w:hint="eastAsia" w:ascii="微软雅黑" w:hAnsi="微软雅黑" w:eastAsia="微软雅黑" w:cs="微软雅黑"/>
                <w:b/>
                <w:bCs/>
              </w:rPr>
            </w:pPr>
            <w:r>
              <w:rPr>
                <w:rFonts w:hint="eastAsia" w:ascii="微软雅黑" w:hAnsi="微软雅黑" w:eastAsia="微软雅黑" w:cs="微软雅黑"/>
                <w:b/>
                <w:bCs/>
              </w:rPr>
              <w:t>恩施</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78B5E409">
            <w:pPr>
              <w:pStyle w:val="23"/>
              <w:spacing w:line="440" w:lineRule="exact"/>
              <w:jc w:val="center"/>
              <w:rPr>
                <w:rFonts w:hint="eastAsia" w:ascii="微软雅黑" w:hAnsi="微软雅黑" w:eastAsia="微软雅黑" w:cs="微软雅黑"/>
                <w:b/>
                <w:bCs/>
              </w:rPr>
            </w:pPr>
          </w:p>
        </w:tc>
      </w:tr>
      <w:tr w14:paraId="018730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257" w:type="pct"/>
            <w:tcBorders>
              <w:top w:val="single" w:color="auto" w:sz="4" w:space="0"/>
              <w:left w:val="single" w:color="auto" w:sz="4" w:space="0"/>
              <w:bottom w:val="single" w:color="auto" w:sz="4" w:space="0"/>
              <w:right w:val="single" w:color="auto" w:sz="4" w:space="0"/>
            </w:tcBorders>
            <w:shd w:val="clear" w:color="auto" w:fill="C5E0B3"/>
            <w:vAlign w:val="center"/>
          </w:tcPr>
          <w:p w14:paraId="34CF08D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1415" w:type="pct"/>
            <w:tcBorders>
              <w:top w:val="single" w:color="auto" w:sz="4" w:space="0"/>
              <w:left w:val="single" w:color="auto" w:sz="4" w:space="0"/>
              <w:bottom w:val="single" w:color="auto" w:sz="4" w:space="0"/>
              <w:right w:val="single" w:color="auto" w:sz="4" w:space="0"/>
            </w:tcBorders>
            <w:shd w:val="clear" w:color="auto" w:fill="C5E0B3"/>
            <w:vAlign w:val="center"/>
          </w:tcPr>
          <w:p w14:paraId="4A252C5E">
            <w:pPr>
              <w:pStyle w:val="23"/>
              <w:spacing w:line="440" w:lineRule="exact"/>
              <w:jc w:val="center"/>
              <w:rPr>
                <w:rFonts w:hint="eastAsia" w:ascii="微软雅黑" w:hAnsi="微软雅黑" w:eastAsia="微软雅黑" w:cs="微软雅黑"/>
                <w:b/>
                <w:bCs/>
                <w:kern w:val="2"/>
              </w:rPr>
            </w:pPr>
            <w:r>
              <w:rPr>
                <w:rFonts w:hint="eastAsia" w:ascii="微软雅黑" w:hAnsi="微软雅黑" w:eastAsia="微软雅黑" w:cs="微软雅黑"/>
                <w:b/>
                <w:bCs/>
                <w:kern w:val="2"/>
              </w:rPr>
              <w:t>恩施</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出发地</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75DBC1A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3" w:type="pct"/>
            <w:tcBorders>
              <w:top w:val="single" w:color="auto" w:sz="4" w:space="0"/>
              <w:left w:val="single" w:color="auto" w:sz="4" w:space="0"/>
              <w:bottom w:val="single" w:color="auto" w:sz="4" w:space="0"/>
              <w:right w:val="single" w:color="auto" w:sz="4" w:space="0"/>
            </w:tcBorders>
            <w:shd w:val="clear" w:color="auto" w:fill="C5E0B3"/>
            <w:vAlign w:val="center"/>
          </w:tcPr>
          <w:p w14:paraId="04339BE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6" w:type="pct"/>
            <w:tcBorders>
              <w:top w:val="single" w:color="auto" w:sz="4" w:space="0"/>
              <w:left w:val="single" w:color="auto" w:sz="4" w:space="0"/>
              <w:bottom w:val="single" w:color="auto" w:sz="4" w:space="0"/>
              <w:right w:val="single" w:color="auto" w:sz="4" w:space="0"/>
            </w:tcBorders>
            <w:shd w:val="clear" w:color="auto" w:fill="C5E0B3"/>
            <w:vAlign w:val="center"/>
          </w:tcPr>
          <w:p w14:paraId="3A25AAB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5204020F">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温馨的家</w:t>
            </w:r>
          </w:p>
        </w:tc>
        <w:tc>
          <w:tcPr>
            <w:tcW w:w="2500" w:type="pct"/>
            <w:tcBorders>
              <w:top w:val="single" w:color="auto" w:sz="4" w:space="0"/>
              <w:left w:val="single" w:color="auto" w:sz="4" w:space="0"/>
              <w:bottom w:val="single" w:color="auto" w:sz="4" w:space="0"/>
              <w:right w:val="single" w:color="auto" w:sz="4" w:space="0"/>
            </w:tcBorders>
            <w:shd w:val="clear" w:color="auto" w:fill="C5E0B3"/>
            <w:vAlign w:val="center"/>
          </w:tcPr>
          <w:p w14:paraId="2DBF5365">
            <w:pPr>
              <w:pStyle w:val="23"/>
              <w:spacing w:line="440" w:lineRule="exact"/>
              <w:jc w:val="center"/>
              <w:rPr>
                <w:rFonts w:hint="eastAsia" w:ascii="微软雅黑" w:hAnsi="微软雅黑" w:eastAsia="微软雅黑" w:cs="微软雅黑"/>
                <w:b/>
                <w:bCs/>
                <w:lang w:val="en-US" w:eastAsia="zh-CN"/>
              </w:rPr>
            </w:pPr>
          </w:p>
        </w:tc>
      </w:tr>
      <w:tr w14:paraId="36886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2F7B8CA">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 出发地→恩施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13FCE2D2">
            <w:pPr>
              <w:rPr>
                <w:rFonts w:hint="eastAsia" w:ascii="微软雅黑" w:hAnsi="微软雅黑" w:eastAsia="微软雅黑" w:cs="微软雅黑"/>
                <w:b/>
                <w:bCs/>
                <w:color w:val="FFFFFF"/>
                <w:sz w:val="28"/>
                <w:szCs w:val="28"/>
              </w:rPr>
            </w:pPr>
          </w:p>
        </w:tc>
      </w:tr>
      <w:tr w14:paraId="58E48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2500" w:type="pct"/>
            <w:gridSpan w:val="6"/>
            <w:tcBorders>
              <w:top w:val="single" w:color="auto" w:sz="4" w:space="0"/>
              <w:left w:val="single" w:color="auto" w:sz="4" w:space="0"/>
              <w:bottom w:val="single" w:color="auto" w:sz="4" w:space="0"/>
              <w:right w:val="single" w:color="auto" w:sz="4" w:space="0"/>
            </w:tcBorders>
          </w:tcPr>
          <w:p w14:paraId="2539BE04">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c>
          <w:tcPr>
            <w:tcW w:w="2500" w:type="pct"/>
            <w:tcBorders>
              <w:top w:val="single" w:color="auto" w:sz="4" w:space="0"/>
              <w:left w:val="single" w:color="auto" w:sz="4" w:space="0"/>
              <w:bottom w:val="single" w:color="auto" w:sz="4" w:space="0"/>
              <w:right w:val="single" w:color="auto" w:sz="4" w:space="0"/>
            </w:tcBorders>
          </w:tcPr>
          <w:p w14:paraId="2BFFE2F6">
            <w:pPr>
              <w:widowControl/>
              <w:spacing w:line="360" w:lineRule="exact"/>
              <w:ind w:firstLine="420" w:firstLineChars="200"/>
              <w:jc w:val="left"/>
              <w:rPr>
                <w:rFonts w:hint="eastAsia" w:ascii="微软雅黑" w:hAnsi="微软雅黑" w:eastAsia="微软雅黑" w:cs="微软雅黑"/>
              </w:rPr>
            </w:pPr>
          </w:p>
        </w:tc>
      </w:tr>
      <w:tr w14:paraId="129C58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0AD9C490">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AU6WAoXTwAAEk8AABUAAABkcnMvbWVkaWEvaW1hZ2UxLmpwZWcBEk/t&#10;s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A9BAAAZHJzL21lZGlhL2ltYWdlMS5qcGVn&#10;UEsBAhQAFAAAAAgAh07iQDzxSpjTQwAAzkMAABUAAAAAAAAAAQAgAAAAh1M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44969BC0">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B937311">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c>
          <w:tcPr>
            <w:tcW w:w="2500" w:type="pct"/>
            <w:tcBorders>
              <w:top w:val="single" w:color="auto" w:sz="4" w:space="0"/>
              <w:left w:val="single" w:color="auto" w:sz="4" w:space="0"/>
              <w:bottom w:val="single" w:color="auto" w:sz="4" w:space="0"/>
              <w:right w:val="single" w:color="auto" w:sz="4" w:space="0"/>
            </w:tcBorders>
          </w:tcPr>
          <w:p w14:paraId="1677729D">
            <w:pPr>
              <w:spacing w:line="360" w:lineRule="exact"/>
              <w:ind w:left="218" w:hanging="218" w:hangingChars="104"/>
              <w:rPr>
                <w:rFonts w:hint="eastAsia" w:ascii="微软雅黑" w:hAnsi="微软雅黑" w:eastAsia="微软雅黑" w:cs="微软雅黑"/>
                <w:color w:val="00B0F0"/>
                <w:szCs w:val="21"/>
              </w:rPr>
            </w:pPr>
          </w:p>
        </w:tc>
      </w:tr>
      <w:tr w14:paraId="231E60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9DF30">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30C63816">
            <w:pPr>
              <w:rPr>
                <w:rFonts w:hint="eastAsia" w:ascii="微软雅黑" w:hAnsi="微软雅黑" w:eastAsia="微软雅黑" w:cs="微软雅黑"/>
                <w:b/>
                <w:bCs/>
                <w:color w:val="FFFFFF"/>
                <w:sz w:val="28"/>
                <w:szCs w:val="28"/>
              </w:rPr>
            </w:pPr>
          </w:p>
        </w:tc>
      </w:tr>
      <w:tr w14:paraId="02C533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2500" w:type="pct"/>
            <w:gridSpan w:val="6"/>
            <w:tcBorders>
              <w:top w:val="single" w:color="auto" w:sz="4" w:space="0"/>
              <w:left w:val="single" w:color="auto" w:sz="4" w:space="0"/>
              <w:bottom w:val="single" w:color="auto" w:sz="4" w:space="0"/>
              <w:right w:val="single" w:color="auto" w:sz="4" w:space="0"/>
            </w:tcBorders>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4CC6F918">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tc>
        <w:tc>
          <w:tcPr>
            <w:tcW w:w="2500" w:type="pct"/>
            <w:tcBorders>
              <w:top w:val="single" w:color="auto" w:sz="4" w:space="0"/>
              <w:left w:val="single" w:color="auto" w:sz="4" w:space="0"/>
              <w:bottom w:val="single" w:color="auto" w:sz="4" w:space="0"/>
              <w:right w:val="single" w:color="auto" w:sz="4" w:space="0"/>
            </w:tcBorders>
          </w:tcPr>
          <w:p w14:paraId="5A7A65F4">
            <w:pPr>
              <w:widowControl/>
              <w:spacing w:line="360" w:lineRule="exact"/>
              <w:ind w:firstLine="420" w:firstLineChars="200"/>
              <w:jc w:val="left"/>
              <w:rPr>
                <w:rFonts w:hint="eastAsia" w:ascii="微软雅黑" w:hAnsi="微软雅黑" w:eastAsia="微软雅黑" w:cs="微软雅黑"/>
                <w:szCs w:val="21"/>
              </w:rPr>
            </w:pPr>
          </w:p>
        </w:tc>
      </w:tr>
      <w:tr w14:paraId="045C4F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361AC2">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清江蝴蝶岩景区</w:t>
            </w:r>
            <w:r>
              <w:rPr>
                <w:rFonts w:hint="eastAsia" w:ascii="微软雅黑" w:hAnsi="微软雅黑" w:eastAsia="微软雅黑" w:cs="微软雅黑"/>
                <w:b/>
                <w:bCs/>
                <w:color w:val="FFFFFF"/>
                <w:sz w:val="28"/>
                <w:szCs w:val="28"/>
              </w:rPr>
              <w:t xml:space="preserve">→建始地心谷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2621AE67">
            <w:pPr>
              <w:rPr>
                <w:rFonts w:hint="eastAsia" w:ascii="微软雅黑" w:hAnsi="微软雅黑" w:eastAsia="微软雅黑" w:cs="微软雅黑"/>
                <w:b/>
                <w:bCs/>
                <w:color w:val="FFFFFF"/>
                <w:sz w:val="28"/>
                <w:szCs w:val="28"/>
              </w:rPr>
            </w:pPr>
          </w:p>
        </w:tc>
      </w:tr>
      <w:tr w14:paraId="514AA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0D9419C2">
            <w:pPr>
              <w:widowControl/>
              <w:spacing w:line="360" w:lineRule="exact"/>
              <w:ind w:firstLine="420" w:firstLineChars="2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szCs w:val="21"/>
                <w:lang w:val="en-US" w:eastAsia="zh-CN"/>
              </w:rPr>
              <w:t>：蝴蝶岩是清江上的一颗明珠，是从未被人踏足的一片神秘处女地，是清江上唯一具备观光、体验、休闲功能的悬崖洞穴景区。</w:t>
            </w:r>
          </w:p>
          <w:p w14:paraId="298A5A43">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【恩施地心谷】</w:t>
            </w:r>
            <w:r>
              <w:rPr>
                <w:rFonts w:hint="eastAsia" w:ascii="微软雅黑" w:hAnsi="微软雅黑" w:eastAsia="微软雅黑" w:cs="微软雅黑"/>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4212F21C">
            <w:pPr>
              <w:widowControl/>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szCs w:val="21"/>
              </w:rPr>
              <w:t>行程结束后入住酒店休息。</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21600DD4">
            <w:pPr>
              <w:widowControl/>
              <w:spacing w:line="360" w:lineRule="exact"/>
              <w:ind w:firstLine="420" w:firstLineChars="200"/>
              <w:jc w:val="left"/>
              <w:rPr>
                <w:rFonts w:hint="eastAsia" w:ascii="微软雅黑" w:hAnsi="微软雅黑" w:eastAsia="微软雅黑" w:cs="微软雅黑"/>
                <w:szCs w:val="21"/>
              </w:rPr>
            </w:pPr>
          </w:p>
        </w:tc>
      </w:tr>
      <w:tr w14:paraId="109B6E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613E56">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特产超市→梭布垭石林→土家女儿城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607DA8F7">
            <w:pPr>
              <w:rPr>
                <w:rFonts w:hint="eastAsia" w:ascii="微软雅黑" w:hAnsi="微软雅黑" w:eastAsia="微软雅黑" w:cs="微软雅黑"/>
                <w:b/>
                <w:bCs/>
                <w:color w:val="FFFFFF"/>
                <w:sz w:val="28"/>
                <w:szCs w:val="28"/>
              </w:rPr>
            </w:pPr>
          </w:p>
        </w:tc>
      </w:tr>
      <w:tr w14:paraId="4CA1D5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70B365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早餐后根据与导游约定时间集合,前往</w:t>
            </w:r>
            <w:r>
              <w:rPr>
                <w:rFonts w:hint="eastAsia" w:ascii="微软雅黑" w:hAnsi="微软雅黑" w:eastAsia="微软雅黑" w:cs="微软雅黑"/>
                <w:b/>
                <w:bCs/>
                <w:color w:val="FF0000"/>
                <w:szCs w:val="21"/>
              </w:rPr>
              <w:t>【特产超市】</w:t>
            </w:r>
            <w:r>
              <w:rPr>
                <w:rFonts w:hint="eastAsia" w:ascii="微软雅黑" w:hAnsi="微软雅黑" w:eastAsia="微软雅黑" w:cs="微软雅黑"/>
                <w:szCs w:val="21"/>
              </w:rPr>
              <w:t>（参观时间约100分钟，土特产超市不算购物店）参观,体验了解恩施硒土特产，恩施是迄今为止全球唯一探明独立硒矿床所在地，境内硒矿蕴藏量第一，是世界天然生物硒资源最富集的地区，被誉为世界第一天然富硒生物圈。是全球唯一获得世界硒都称号的城市，拥有最丰富的富硒产品展示区，体验区，游客可自由选择恩施富硒土特产品。（土特产超市属于当地政府拉动利民、让更多游客了解恩施硒文化，里面有硒土特产展示区，不属于购物店，不强制消费）。</w:t>
            </w:r>
          </w:p>
          <w:p w14:paraId="6DBEF8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4DB962E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59AACC6">
            <w:pPr>
              <w:widowControl/>
              <w:spacing w:line="360" w:lineRule="exact"/>
              <w:ind w:firstLine="420" w:firstLineChars="200"/>
              <w:jc w:val="left"/>
            </w:pPr>
            <w:r>
              <w:rPr>
                <w:rFonts w:hint="eastAsia" w:ascii="微软雅黑" w:hAnsi="微软雅黑" w:eastAsia="微软雅黑" w:cs="微软雅黑"/>
                <w:szCs w:val="21"/>
              </w:rPr>
              <w:t xml:space="preserve"> 行程结束后入住酒店休息。</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4C1C96A7">
            <w:pPr>
              <w:widowControl/>
              <w:spacing w:line="360" w:lineRule="exact"/>
              <w:ind w:firstLine="420" w:firstLineChars="200"/>
              <w:jc w:val="left"/>
              <w:rPr>
                <w:rFonts w:hint="eastAsia" w:ascii="微软雅黑" w:hAnsi="微软雅黑" w:eastAsia="微软雅黑" w:cs="微软雅黑"/>
                <w:szCs w:val="21"/>
              </w:rPr>
            </w:pPr>
          </w:p>
        </w:tc>
      </w:tr>
      <w:tr w14:paraId="166E74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60CB25">
            <w:pPr>
              <w:jc w:val="left"/>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4"/>
                <w:szCs w:val="24"/>
                <w:lang w:val="en-US" w:eastAsia="zh-CN"/>
              </w:rPr>
              <w:t>第五天恩施DIY一日游（腾龙洞/屏山大峡谷/狮子观）或自由活动                   用餐/早 住宿/恩施</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680407A0">
            <w:pPr>
              <w:rPr>
                <w:rFonts w:hint="eastAsia" w:ascii="微软雅黑" w:hAnsi="微软雅黑" w:eastAsia="微软雅黑" w:cs="微软雅黑"/>
                <w:b/>
                <w:bCs/>
                <w:color w:val="FFFFFF"/>
                <w:sz w:val="28"/>
                <w:szCs w:val="28"/>
              </w:rPr>
            </w:pPr>
          </w:p>
        </w:tc>
      </w:tr>
      <w:tr w14:paraId="2E5E8C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76F3F843">
            <w:pPr>
              <w:widowControl/>
              <w:spacing w:line="360" w:lineRule="exact"/>
              <w:ind w:firstLine="210" w:firstLineChars="100"/>
              <w:jc w:val="left"/>
              <w:rPr>
                <w:rFonts w:hint="default" w:ascii="微软雅黑" w:hAnsi="微软雅黑" w:eastAsia="微软雅黑" w:cs="微软雅黑"/>
                <w:szCs w:val="21"/>
                <w:lang w:val="en-US" w:eastAsia="zh-CN"/>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DIY一日游（腾龙洞一日游240人/天，屏山大峡谷270人/天，狮子关200人/天）或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463F3FD2">
            <w:pPr>
              <w:widowControl/>
              <w:spacing w:line="360" w:lineRule="exact"/>
              <w:ind w:firstLine="420" w:firstLineChars="200"/>
              <w:jc w:val="left"/>
              <w:rPr>
                <w:rFonts w:hint="eastAsia" w:ascii="微软雅黑" w:hAnsi="微软雅黑" w:eastAsia="微软雅黑" w:cs="微软雅黑"/>
                <w:szCs w:val="21"/>
              </w:rPr>
            </w:pPr>
          </w:p>
        </w:tc>
      </w:tr>
      <w:tr w14:paraId="280F0A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10789B">
            <w:pP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c>
          <w:tcPr>
            <w:tcW w:w="2500" w:type="pct"/>
            <w:tcBorders>
              <w:top w:val="single" w:color="auto" w:sz="4" w:space="0"/>
              <w:left w:val="single" w:color="auto" w:sz="4" w:space="0"/>
              <w:bottom w:val="single" w:color="auto" w:sz="4" w:space="0"/>
              <w:right w:val="single" w:color="auto" w:sz="4" w:space="0"/>
            </w:tcBorders>
            <w:shd w:val="clear" w:color="auto" w:fill="00A139"/>
            <w:vAlign w:val="center"/>
          </w:tcPr>
          <w:p w14:paraId="2E19DC55">
            <w:pPr>
              <w:rPr>
                <w:rFonts w:hint="eastAsia" w:ascii="微软雅黑" w:hAnsi="微软雅黑" w:eastAsia="微软雅黑" w:cs="微软雅黑"/>
                <w:b/>
                <w:bCs/>
                <w:color w:val="FFFFFF"/>
                <w:sz w:val="28"/>
                <w:szCs w:val="28"/>
              </w:rPr>
            </w:pPr>
          </w:p>
        </w:tc>
      </w:tr>
      <w:tr w14:paraId="162D7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2500" w:type="pct"/>
            <w:gridSpan w:val="6"/>
            <w:tcBorders>
              <w:top w:val="single" w:color="auto" w:sz="4" w:space="0"/>
              <w:left w:val="single" w:color="auto" w:sz="4" w:space="0"/>
              <w:bottom w:val="single" w:color="auto" w:sz="4" w:space="0"/>
              <w:right w:val="single" w:color="auto" w:sz="4" w:space="0"/>
            </w:tcBorders>
            <w:shd w:val="clear" w:color="auto" w:fill="auto"/>
          </w:tcPr>
          <w:p w14:paraId="2F73932C">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c>
          <w:tcPr>
            <w:tcW w:w="2500" w:type="pct"/>
            <w:tcBorders>
              <w:top w:val="single" w:color="auto" w:sz="4" w:space="0"/>
              <w:left w:val="single" w:color="auto" w:sz="4" w:space="0"/>
              <w:bottom w:val="single" w:color="auto" w:sz="4" w:space="0"/>
              <w:right w:val="single" w:color="auto" w:sz="4" w:space="0"/>
            </w:tcBorders>
            <w:shd w:val="clear" w:color="auto" w:fill="auto"/>
          </w:tcPr>
          <w:p w14:paraId="70C96AD8">
            <w:pPr>
              <w:pStyle w:val="5"/>
              <w:spacing w:line="360" w:lineRule="exact"/>
              <w:ind w:left="-6" w:firstLine="449" w:firstLineChars="214"/>
              <w:rPr>
                <w:rFonts w:hint="eastAsia" w:ascii="微软雅黑" w:hAnsi="微软雅黑" w:eastAsia="微软雅黑" w:cs="微软雅黑"/>
              </w:rPr>
            </w:pPr>
          </w:p>
        </w:tc>
      </w:tr>
      <w:tr w14:paraId="579009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2500" w:type="pct"/>
            <w:gridSpan w:val="6"/>
            <w:tcBorders>
              <w:top w:val="single" w:color="auto" w:sz="4" w:space="0"/>
              <w:left w:val="single" w:color="auto" w:sz="4" w:space="0"/>
              <w:bottom w:val="single" w:color="auto" w:sz="4" w:space="0"/>
              <w:right w:val="single" w:color="auto" w:sz="4" w:space="0"/>
            </w:tcBorders>
          </w:tcPr>
          <w:p w14:paraId="5A29962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c>
          <w:tcPr>
            <w:tcW w:w="2500" w:type="pct"/>
            <w:tcBorders>
              <w:top w:val="single" w:color="auto" w:sz="4" w:space="0"/>
              <w:left w:val="single" w:color="auto" w:sz="4" w:space="0"/>
              <w:bottom w:val="single" w:color="auto" w:sz="4" w:space="0"/>
              <w:right w:val="single" w:color="auto" w:sz="4" w:space="0"/>
            </w:tcBorders>
          </w:tcPr>
          <w:p w14:paraId="1A030D3F">
            <w:pPr>
              <w:spacing w:line="360" w:lineRule="exact"/>
              <w:rPr>
                <w:rFonts w:hint="eastAsia" w:ascii="微软雅黑" w:hAnsi="微软雅黑" w:eastAsia="微软雅黑" w:cs="微软雅黑"/>
                <w:b/>
                <w:color w:val="0000FF"/>
                <w:kern w:val="0"/>
                <w:szCs w:val="21"/>
                <w:highlight w:val="yellow"/>
              </w:rPr>
            </w:pPr>
          </w:p>
        </w:tc>
      </w:tr>
      <w:tr w14:paraId="459F5E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1F60AFA0">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6F602231">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D6A2E2B">
            <w:pPr>
              <w:pStyle w:val="5"/>
              <w:spacing w:line="360" w:lineRule="exact"/>
              <w:rPr>
                <w:rFonts w:ascii="微软雅黑" w:hAnsi="微软雅黑" w:eastAsia="微软雅黑" w:cs="微软雅黑"/>
              </w:rPr>
            </w:pPr>
            <w:r>
              <w:rPr>
                <w:rFonts w:hint="eastAsia" w:ascii="微软雅黑" w:hAnsi="微软雅黑" w:eastAsia="微软雅黑" w:cs="微软雅黑"/>
              </w:rPr>
              <w:t>2、住宿：</w:t>
            </w:r>
            <w:r>
              <w:rPr>
                <w:rFonts w:hint="eastAsia" w:ascii="微软雅黑" w:hAnsi="微软雅黑" w:eastAsia="微软雅黑" w:cs="微软雅黑"/>
                <w:lang w:eastAsia="zh-CN"/>
              </w:rPr>
              <w:t>五</w:t>
            </w:r>
            <w:r>
              <w:rPr>
                <w:rFonts w:hint="eastAsia" w:ascii="微软雅黑" w:hAnsi="微软雅黑" w:eastAsia="微软雅黑" w:cs="微软雅黑"/>
              </w:rPr>
              <w:t>晚恩施商务酒店。</w:t>
            </w:r>
          </w:p>
          <w:p w14:paraId="7ACB28AC">
            <w:pPr>
              <w:pStyle w:val="5"/>
              <w:spacing w:line="360" w:lineRule="exact"/>
              <w:ind w:left="216" w:leftChars="103"/>
              <w:rPr>
                <w:rFonts w:ascii="微软雅黑" w:hAnsi="微软雅黑" w:eastAsia="微软雅黑" w:cs="微软雅黑"/>
              </w:rPr>
            </w:pPr>
            <w:r>
              <w:rPr>
                <w:rFonts w:hint="eastAsia" w:ascii="微软雅黑" w:hAnsi="微软雅黑" w:eastAsia="微软雅黑" w:cs="微软雅黑"/>
              </w:rPr>
              <w:t>全程不提供单间和三人间及加床，夫妻团员可以在不影响总房数的前提下尽量安排同一房间，若出现单男单女的情况，需补齐房差</w:t>
            </w:r>
            <w:r>
              <w:rPr>
                <w:rFonts w:hint="eastAsia" w:ascii="微软雅黑" w:hAnsi="微软雅黑" w:eastAsia="微软雅黑" w:cs="微软雅黑"/>
                <w:lang w:val="en-US" w:eastAsia="zh-CN"/>
              </w:rPr>
              <w:t>500</w:t>
            </w:r>
            <w:r>
              <w:rPr>
                <w:rFonts w:hint="eastAsia" w:ascii="微软雅黑" w:hAnsi="微软雅黑" w:eastAsia="微软雅黑" w:cs="微软雅黑"/>
              </w:rPr>
              <w:t>元/人(本产品为团队优惠联票，不住不退房费）</w:t>
            </w:r>
          </w:p>
          <w:p w14:paraId="2D53D20F">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3、用车：全程豪华空调旅游车，保证每人一正座</w:t>
            </w:r>
          </w:p>
          <w:p w14:paraId="01968EDD">
            <w:pPr>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4、餐饮：含餐</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23EA815">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5、导游：全程优秀地接当地中文讲解服务（散拼接送时为工作人员，请谅解）6、保险：</w:t>
            </w:r>
            <w:r>
              <w:rPr>
                <w:rFonts w:hint="eastAsia" w:ascii="微软雅黑" w:hAnsi="微软雅黑" w:eastAsia="微软雅黑" w:cs="微软雅黑"/>
                <w:color w:val="000000" w:themeColor="text1"/>
                <w:szCs w:val="21"/>
                <w14:textFill>
                  <w14:solidFill>
                    <w14:schemeClr w14:val="tx1"/>
                  </w14:solidFill>
                </w14:textFill>
              </w:rPr>
              <w:t xml:space="preserve"> 含旅行社责任险（强烈建议游客购买旅游意外险） </w:t>
            </w:r>
          </w:p>
        </w:tc>
        <w:tc>
          <w:tcPr>
            <w:tcW w:w="2500" w:type="pct"/>
            <w:tcBorders>
              <w:top w:val="single" w:color="auto" w:sz="4" w:space="0"/>
              <w:left w:val="single" w:color="auto" w:sz="4" w:space="0"/>
              <w:bottom w:val="single" w:color="auto" w:sz="4" w:space="0"/>
              <w:right w:val="single" w:color="auto" w:sz="4" w:space="0"/>
            </w:tcBorders>
          </w:tcPr>
          <w:p w14:paraId="45321652">
            <w:pPr>
              <w:spacing w:line="360" w:lineRule="exact"/>
              <w:rPr>
                <w:rFonts w:hint="eastAsia" w:ascii="微软雅黑" w:hAnsi="微软雅黑" w:eastAsia="微软雅黑" w:cs="微软雅黑"/>
                <w:szCs w:val="21"/>
              </w:rPr>
            </w:pPr>
          </w:p>
        </w:tc>
      </w:tr>
      <w:tr w14:paraId="42C6E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2500" w:type="pct"/>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E94FFD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bCs/>
                <w:szCs w:val="21"/>
                <w:highlight w:val="yellow"/>
              </w:rPr>
            </w:pPr>
            <w:r>
              <w:rPr>
                <w:rFonts w:hint="eastAsia" w:ascii="微软雅黑" w:hAnsi="微软雅黑" w:eastAsia="微软雅黑" w:cs="微软雅黑"/>
                <w:kern w:val="2"/>
                <w:sz w:val="21"/>
                <w:szCs w:val="21"/>
                <w:lang w:val="en-US" w:eastAsia="zh-CN" w:bidi="ar-SA"/>
              </w:rPr>
              <w:t>时光新巢、佳兴精品酒店、硒雅馨、雅思特、晶特酒店、思峰源、宜旅、红海棠、百香阁、友信、伍幺捌、灯煌、金港雅阁、高旗、瑞赛、鸿运、逸程、悦林、玫瑰花园、巴之韵、松月楼、碧之源、合德，灵秀之星、百众、 唐门客栈、农科院、广逸酒店、暖阳、清雅居、温拢酒店、臻元、臻君、惹巴拉、硒雅馨、川谷情、泽恩、熙百川、悦林、多仕福、土司王朝、硒枫居、客来轩、和德等同级商务酒店；</w:t>
            </w:r>
            <w:r>
              <w:rPr>
                <w:rFonts w:ascii="微软雅黑" w:hAnsi="微软雅黑" w:eastAsia="微软雅黑" w:cs="微软雅黑"/>
                <w:szCs w:val="21"/>
              </w:rPr>
              <w:br w:type="textWrapping"/>
            </w:r>
            <w:r>
              <w:rPr>
                <w:rFonts w:hint="eastAsia" w:ascii="微软雅黑" w:hAnsi="微软雅黑" w:eastAsia="微软雅黑" w:cs="微软雅黑"/>
                <w:b/>
                <w:bCs/>
                <w:szCs w:val="21"/>
                <w:highlight w:val="yellow"/>
              </w:rPr>
              <w:t>升级</w:t>
            </w:r>
            <w:r>
              <w:rPr>
                <w:rFonts w:hint="eastAsia" w:ascii="微软雅黑" w:hAnsi="微软雅黑" w:eastAsia="微软雅黑" w:cs="微软雅黑"/>
                <w:b/>
                <w:bCs/>
                <w:szCs w:val="21"/>
                <w:highlight w:val="yellow"/>
                <w:lang w:val="en-US" w:eastAsia="zh-CN"/>
              </w:rPr>
              <w:t>精品</w:t>
            </w:r>
            <w:r>
              <w:rPr>
                <w:rFonts w:hint="eastAsia" w:ascii="微软雅黑" w:hAnsi="微软雅黑" w:eastAsia="微软雅黑" w:cs="微软雅黑"/>
                <w:b/>
                <w:bCs/>
                <w:szCs w:val="21"/>
                <w:highlight w:val="yellow"/>
              </w:rPr>
              <w:t>标准住宿+</w:t>
            </w:r>
            <w:r>
              <w:rPr>
                <w:rFonts w:hint="eastAsia" w:ascii="微软雅黑" w:hAnsi="微软雅黑" w:eastAsia="微软雅黑" w:cs="微软雅黑"/>
                <w:b/>
                <w:bCs/>
                <w:szCs w:val="21"/>
                <w:highlight w:val="yellow"/>
                <w:lang w:val="en-US" w:eastAsia="zh-CN"/>
              </w:rPr>
              <w:t>200</w:t>
            </w:r>
            <w:r>
              <w:rPr>
                <w:rFonts w:hint="eastAsia" w:ascii="微软雅黑" w:hAnsi="微软雅黑" w:eastAsia="微软雅黑" w:cs="微软雅黑"/>
                <w:b/>
                <w:bCs/>
                <w:szCs w:val="21"/>
                <w:highlight w:val="yellow"/>
              </w:rPr>
              <w:t>元/人</w:t>
            </w:r>
          </w:p>
          <w:p w14:paraId="2A17F7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c>
          <w:tcPr>
            <w:tcW w:w="2500" w:type="pct"/>
            <w:tcBorders>
              <w:top w:val="single" w:color="auto" w:sz="4" w:space="0"/>
              <w:left w:val="single" w:color="auto" w:sz="4" w:space="0"/>
              <w:bottom w:val="single" w:color="auto" w:sz="4" w:space="0"/>
              <w:right w:val="single" w:color="auto" w:sz="4" w:space="0"/>
            </w:tcBorders>
          </w:tcPr>
          <w:p w14:paraId="638E8BE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p>
        </w:tc>
      </w:tr>
      <w:tr w14:paraId="5F09D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5" w:hRule="atLeast"/>
        </w:trPr>
        <w:tc>
          <w:tcPr>
            <w:tcW w:w="2500" w:type="pct"/>
            <w:gridSpan w:val="6"/>
            <w:tcBorders>
              <w:top w:val="single" w:color="auto" w:sz="4" w:space="0"/>
              <w:left w:val="single" w:color="auto" w:sz="4" w:space="0"/>
              <w:bottom w:val="single" w:color="auto" w:sz="4" w:space="0"/>
              <w:right w:val="single" w:color="auto" w:sz="4" w:space="0"/>
            </w:tcBorders>
          </w:tcPr>
          <w:p w14:paraId="6A44BE6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8684025">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3330B089">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c>
          <w:tcPr>
            <w:tcW w:w="2500" w:type="pct"/>
            <w:tcBorders>
              <w:top w:val="single" w:color="auto" w:sz="4" w:space="0"/>
              <w:left w:val="single" w:color="auto" w:sz="4" w:space="0"/>
              <w:bottom w:val="single" w:color="auto" w:sz="4" w:space="0"/>
              <w:right w:val="single" w:color="auto" w:sz="4" w:space="0"/>
            </w:tcBorders>
          </w:tcPr>
          <w:p w14:paraId="1F366E43">
            <w:pPr>
              <w:spacing w:line="360" w:lineRule="exact"/>
              <w:rPr>
                <w:rFonts w:hint="eastAsia" w:ascii="微软雅黑" w:hAnsi="微软雅黑" w:eastAsia="微软雅黑" w:cs="微软雅黑"/>
                <w:szCs w:val="21"/>
              </w:rPr>
            </w:pPr>
          </w:p>
        </w:tc>
      </w:tr>
      <w:tr w14:paraId="7E8B13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2500" w:type="pct"/>
            <w:gridSpan w:val="6"/>
            <w:tcBorders>
              <w:top w:val="single" w:color="auto" w:sz="4" w:space="0"/>
              <w:left w:val="single" w:color="auto" w:sz="4" w:space="0"/>
              <w:bottom w:val="single" w:color="auto" w:sz="4" w:space="0"/>
              <w:right w:val="single" w:color="auto" w:sz="4" w:space="0"/>
            </w:tcBorders>
          </w:tcPr>
          <w:p w14:paraId="2AFD99AA">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2E59F08">
            <w:pPr>
              <w:adjustRightInd w:val="0"/>
              <w:snapToGrid w:val="0"/>
              <w:spacing w:line="360" w:lineRule="exact"/>
              <w:ind w:left="280" w:leftChars="0" w:hanging="280" w:firstLineChars="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w:t>
            </w:r>
            <w:r>
              <w:rPr>
                <w:rFonts w:hint="eastAsia" w:ascii="微软雅黑" w:hAnsi="微软雅黑" w:eastAsia="微软雅黑" w:cs="微软雅黑"/>
                <w:color w:val="FF0000"/>
                <w:szCs w:val="21"/>
                <w:lang w:val="en-US" w:eastAsia="zh-CN"/>
              </w:rPr>
              <w:t>4</w:t>
            </w:r>
            <w:bookmarkStart w:id="0" w:name="_GoBack"/>
            <w:bookmarkEnd w:id="0"/>
            <w:r>
              <w:rPr>
                <w:rFonts w:hint="eastAsia" w:ascii="微软雅黑" w:hAnsi="微软雅黑" w:eastAsia="微软雅黑" w:cs="微软雅黑"/>
                <w:color w:val="FF0000"/>
                <w:szCs w:val="21"/>
              </w:rPr>
              <w:t>99元/人（包含恩施大峡谷景交+地面缆车+清江蝴蝶岩船票+地心谷景交+梭布垭景交+车导综合服务费，当地现付给讲解，报名参加此行程即表示认可本必消套餐，相关费用不用不退费），景区配套购物场所及路边加水用餐处商店摊点概不属于旅行社安排服务范畴，请根据个人喜好消费。</w:t>
            </w:r>
          </w:p>
          <w:p w14:paraId="0788517D">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元/人；云龙河地缝小蛮腰观光垂直电梯30元自愿自理、（建议体验）地心谷玻璃桥70元/人、空中魔毯25元/人、上行电梯35元/人、梭布垭山海经68元/人。屏山大峡谷 一日游船50+换乘30、腾龙洞一日游换乘22+自愿小交通电瓶车20、狮子关+伍家台+宣恩夜游一日游景交30。</w:t>
            </w:r>
          </w:p>
          <w:p w14:paraId="3D8F54FF">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07E36836">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4172737">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23C03B43">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2B680932">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32EB0B76">
            <w:pPr>
              <w:adjustRightInd w:val="0"/>
              <w:snapToGrid w:val="0"/>
              <w:spacing w:line="360" w:lineRule="exact"/>
              <w:ind w:left="280" w:leftChars="0" w:hanging="280" w:firstLineChars="0"/>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c>
          <w:tcPr>
            <w:tcW w:w="2500" w:type="pct"/>
            <w:tcBorders>
              <w:top w:val="single" w:color="auto" w:sz="4" w:space="0"/>
              <w:left w:val="single" w:color="auto" w:sz="4" w:space="0"/>
              <w:bottom w:val="single" w:color="auto" w:sz="4" w:space="0"/>
              <w:right w:val="single" w:color="auto" w:sz="4" w:space="0"/>
            </w:tcBorders>
          </w:tcPr>
          <w:p w14:paraId="17CA88FD">
            <w:pPr>
              <w:adjustRightInd w:val="0"/>
              <w:snapToGrid w:val="0"/>
              <w:spacing w:line="360" w:lineRule="exact"/>
              <w:ind w:left="280" w:leftChars="0" w:hanging="280" w:firstLineChars="0"/>
              <w:rPr>
                <w:rFonts w:hint="eastAsia" w:ascii="微软雅黑" w:hAnsi="微软雅黑" w:eastAsia="微软雅黑" w:cs="微软雅黑"/>
                <w:szCs w:val="21"/>
              </w:rPr>
            </w:pPr>
          </w:p>
        </w:tc>
      </w:tr>
      <w:tr w14:paraId="5DD877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2500" w:type="pct"/>
            <w:gridSpan w:val="6"/>
            <w:tcBorders>
              <w:top w:val="single" w:color="auto" w:sz="4" w:space="0"/>
              <w:left w:val="single" w:color="auto" w:sz="4" w:space="0"/>
              <w:bottom w:val="single" w:color="auto" w:sz="4" w:space="0"/>
              <w:right w:val="single" w:color="auto" w:sz="4" w:space="0"/>
            </w:tcBorders>
          </w:tcPr>
          <w:p w14:paraId="0DBEB2D1">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3D2993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1330A27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2D3C3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0A6502A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FFA333A">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6AB5F9B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019CCB4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06F335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3200206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AD09BD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567FB63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0356FEA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624D4ECA">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c>
          <w:tcPr>
            <w:tcW w:w="2500" w:type="pct"/>
            <w:tcBorders>
              <w:top w:val="single" w:color="auto" w:sz="4" w:space="0"/>
              <w:left w:val="single" w:color="auto" w:sz="4" w:space="0"/>
              <w:bottom w:val="single" w:color="auto" w:sz="4" w:space="0"/>
              <w:right w:val="single" w:color="auto" w:sz="4" w:space="0"/>
            </w:tcBorders>
          </w:tcPr>
          <w:p w14:paraId="5FF302D5">
            <w:pPr>
              <w:adjustRightInd w:val="0"/>
              <w:snapToGrid w:val="0"/>
              <w:spacing w:line="360" w:lineRule="exact"/>
              <w:ind w:left="218" w:hanging="218" w:hangingChars="104"/>
              <w:rPr>
                <w:rFonts w:hint="eastAsia" w:ascii="微软雅黑" w:hAnsi="微软雅黑" w:eastAsia="微软雅黑" w:cs="微软雅黑"/>
                <w:szCs w:val="21"/>
              </w:rPr>
            </w:pPr>
          </w:p>
        </w:tc>
      </w:tr>
    </w:tbl>
    <w:p w14:paraId="7B7E5AB7">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926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C7175"/>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E7BB1"/>
    <w:rsid w:val="00FF4E15"/>
    <w:rsid w:val="011C4CF6"/>
    <w:rsid w:val="0157064E"/>
    <w:rsid w:val="015F43CB"/>
    <w:rsid w:val="016758CD"/>
    <w:rsid w:val="01BD7BC5"/>
    <w:rsid w:val="01EA5317"/>
    <w:rsid w:val="023A5678"/>
    <w:rsid w:val="02492FB3"/>
    <w:rsid w:val="02AA2F3A"/>
    <w:rsid w:val="032D0FCD"/>
    <w:rsid w:val="03343D40"/>
    <w:rsid w:val="034E7440"/>
    <w:rsid w:val="049B781A"/>
    <w:rsid w:val="04EE58A0"/>
    <w:rsid w:val="05077321"/>
    <w:rsid w:val="051C2CDE"/>
    <w:rsid w:val="05504736"/>
    <w:rsid w:val="056C5A14"/>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9A4EAD"/>
    <w:rsid w:val="0EA61085"/>
    <w:rsid w:val="0EF273CF"/>
    <w:rsid w:val="0F6B4829"/>
    <w:rsid w:val="0FE8038D"/>
    <w:rsid w:val="10F16AE3"/>
    <w:rsid w:val="11427B0D"/>
    <w:rsid w:val="11B34360"/>
    <w:rsid w:val="11C83598"/>
    <w:rsid w:val="11EE3F84"/>
    <w:rsid w:val="12361B78"/>
    <w:rsid w:val="12CB6844"/>
    <w:rsid w:val="12E9779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7BA4F49"/>
    <w:rsid w:val="183B6DAB"/>
    <w:rsid w:val="188578A5"/>
    <w:rsid w:val="189A56D0"/>
    <w:rsid w:val="18BC4164"/>
    <w:rsid w:val="18F94EA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7D29B1"/>
    <w:rsid w:val="21AE1ECD"/>
    <w:rsid w:val="21B76F72"/>
    <w:rsid w:val="22233137"/>
    <w:rsid w:val="22464DDD"/>
    <w:rsid w:val="22840166"/>
    <w:rsid w:val="22AE02D7"/>
    <w:rsid w:val="22E744D4"/>
    <w:rsid w:val="230C5DDF"/>
    <w:rsid w:val="231963AF"/>
    <w:rsid w:val="23790749"/>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26CEC"/>
    <w:rsid w:val="2E9E1485"/>
    <w:rsid w:val="2EC75720"/>
    <w:rsid w:val="2EDE4234"/>
    <w:rsid w:val="2EE948D6"/>
    <w:rsid w:val="2EF53261"/>
    <w:rsid w:val="2F046E1E"/>
    <w:rsid w:val="2F4F4441"/>
    <w:rsid w:val="2FE11772"/>
    <w:rsid w:val="30BA4CEE"/>
    <w:rsid w:val="30DF0305"/>
    <w:rsid w:val="315D7DA4"/>
    <w:rsid w:val="31646571"/>
    <w:rsid w:val="318E3C80"/>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22E36"/>
    <w:rsid w:val="36CE5337"/>
    <w:rsid w:val="371B773A"/>
    <w:rsid w:val="37305A51"/>
    <w:rsid w:val="374750E9"/>
    <w:rsid w:val="37906FD8"/>
    <w:rsid w:val="37FA789F"/>
    <w:rsid w:val="37FF748C"/>
    <w:rsid w:val="381F242D"/>
    <w:rsid w:val="3901371D"/>
    <w:rsid w:val="39021DF9"/>
    <w:rsid w:val="39842625"/>
    <w:rsid w:val="39B44CE2"/>
    <w:rsid w:val="39DF5AAD"/>
    <w:rsid w:val="39ED3ED1"/>
    <w:rsid w:val="3A6713A9"/>
    <w:rsid w:val="3A9665B5"/>
    <w:rsid w:val="3AB309C7"/>
    <w:rsid w:val="3AB605BC"/>
    <w:rsid w:val="3AB807D8"/>
    <w:rsid w:val="3B2E751B"/>
    <w:rsid w:val="3C0C0AA1"/>
    <w:rsid w:val="3C164A8D"/>
    <w:rsid w:val="3C4D011D"/>
    <w:rsid w:val="3C5710E9"/>
    <w:rsid w:val="3C8B7826"/>
    <w:rsid w:val="3C995E7F"/>
    <w:rsid w:val="3CB7466E"/>
    <w:rsid w:val="3D415B84"/>
    <w:rsid w:val="3E181533"/>
    <w:rsid w:val="3E6174A7"/>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DE639AE"/>
    <w:rsid w:val="4E8A67B0"/>
    <w:rsid w:val="4ED93AEE"/>
    <w:rsid w:val="4F0202B4"/>
    <w:rsid w:val="4F170F52"/>
    <w:rsid w:val="4F2D45BF"/>
    <w:rsid w:val="4F3802E4"/>
    <w:rsid w:val="4F5F5742"/>
    <w:rsid w:val="4FA02EC7"/>
    <w:rsid w:val="4FE237A9"/>
    <w:rsid w:val="508D440A"/>
    <w:rsid w:val="509C4F50"/>
    <w:rsid w:val="50D3533C"/>
    <w:rsid w:val="50DD0C1D"/>
    <w:rsid w:val="5103733B"/>
    <w:rsid w:val="511E308E"/>
    <w:rsid w:val="51217D24"/>
    <w:rsid w:val="51396A64"/>
    <w:rsid w:val="51560851"/>
    <w:rsid w:val="520B211B"/>
    <w:rsid w:val="523C2D3F"/>
    <w:rsid w:val="52B400B8"/>
    <w:rsid w:val="52F03774"/>
    <w:rsid w:val="53C84C9E"/>
    <w:rsid w:val="53E775E0"/>
    <w:rsid w:val="53EE4AF5"/>
    <w:rsid w:val="53F55119"/>
    <w:rsid w:val="540602EE"/>
    <w:rsid w:val="549536CB"/>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936DCC"/>
    <w:rsid w:val="58B61A9D"/>
    <w:rsid w:val="58C33C5A"/>
    <w:rsid w:val="58CC3EAD"/>
    <w:rsid w:val="58F12E9E"/>
    <w:rsid w:val="59AC2042"/>
    <w:rsid w:val="59DF74B6"/>
    <w:rsid w:val="59F665A5"/>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DFB2A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32673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4D2117"/>
    <w:rsid w:val="6DA4008B"/>
    <w:rsid w:val="6F20013B"/>
    <w:rsid w:val="6F8739E6"/>
    <w:rsid w:val="70BC2A06"/>
    <w:rsid w:val="719C621B"/>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6F75EF"/>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8FE6FDC"/>
    <w:rsid w:val="792B2D90"/>
    <w:rsid w:val="795839D1"/>
    <w:rsid w:val="79600CBC"/>
    <w:rsid w:val="798B5156"/>
    <w:rsid w:val="799176AF"/>
    <w:rsid w:val="799F3505"/>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4724</Words>
  <Characters>4846</Characters>
  <Lines>3</Lines>
  <Paragraphs>8</Paragraphs>
  <TotalTime>7</TotalTime>
  <ScaleCrop>false</ScaleCrop>
  <LinksUpToDate>false</LinksUpToDate>
  <CharactersWithSpaces>5052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2025-02-23T15:05:00Z</dcterms:created>
  <dc:creator>Administrator</dc:creator>
  <cp:lastModifiedBy>邓琇尹</cp:lastModifiedBy>
  <dcterms:modified xsi:type="dcterms:W3CDTF">2025-09-02T08:11:34Z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B1D9CCD53822443D95C4E66116A9EB93_13</vt:lpwstr>
  </property>
  <property fmtid="{D5CDD505-2E9C-101B-9397-08002B2CF9AE}" pid="5" name="KSOTemplateDocerSaveRecord">
    <vt:lpwstr>eyJoZGlkIjoiZGY1YjExODA1ZTIwN2ZlYThhYmY3OGUwZDQxOWY3MWIiLCJ1c2VySWQiOiIyODEyNzY2NDcifQ==</vt:lpwstr>
  </property>
</Properties>
</file>