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6E98599C">
      <w:pPr>
        <w:tabs>
          <w:tab w:val="left" w:pos="8583"/>
        </w:tabs>
        <w:jc w:val="left"/>
        <w:rPr>
          <w:rFonts w:hint="eastAsia" w:eastAsia="宋体"/>
          <w:sz w:val="18"/>
          <w:szCs w:val="18"/>
          <w:lang w:eastAsia="zh-CN"/>
        </w:rPr>
      </w:pPr>
    </w:p>
    <w:p w14:paraId="7102C27A">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C69B6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491F9FE">
            <w:pPr>
              <w:pStyle w:val="5"/>
              <w:jc w:val="both"/>
              <w:rPr>
                <w:rFonts w:hint="eastAsia" w:ascii="宋体" w:hAnsi="宋体" w:cs="宋体"/>
                <w:kern w:val="0"/>
                <w:sz w:val="18"/>
                <w:szCs w:val="18"/>
                <w:lang w:eastAsia="zh-CN"/>
              </w:rPr>
            </w:pPr>
          </w:p>
          <w:p w14:paraId="09D3AA91">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网红郴州</w:t>
            </w:r>
            <w:r>
              <w:rPr>
                <w:rFonts w:hint="eastAsia" w:ascii="微软雅黑" w:hAnsi="微软雅黑" w:eastAsia="微软雅黑" w:cs="微软雅黑"/>
                <w:b/>
                <w:bCs/>
                <w:color w:val="00B050"/>
                <w:sz w:val="52"/>
                <w:szCs w:val="52"/>
              </w:rPr>
              <w:t>】</w:t>
            </w:r>
          </w:p>
        </w:tc>
      </w:tr>
      <w:tr w14:paraId="775D87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3702B22D">
            <w:pPr>
              <w:pStyle w:val="3"/>
              <w:keepNext w:val="0"/>
              <w:keepLines w:val="0"/>
              <w:pageBreakBefore w:val="0"/>
              <w:widowControl w:val="0"/>
              <w:kinsoku/>
              <w:wordWrap/>
              <w:overflowPunct/>
              <w:topLinePunct w:val="0"/>
              <w:autoSpaceDE/>
              <w:autoSpaceDN/>
              <w:bidi w:val="0"/>
              <w:adjustRightInd/>
              <w:snapToGrid/>
              <w:spacing w:before="82" w:line="600" w:lineRule="exact"/>
              <w:ind w:left="1548" w:right="652" w:hanging="1134"/>
              <w:jc w:val="center"/>
              <w:textAlignment w:val="auto"/>
              <w:outlineLvl w:val="0"/>
              <w:rPr>
                <w:b/>
                <w:color w:val="FF0000"/>
                <w:sz w:val="28"/>
                <w:szCs w:val="28"/>
              </w:rPr>
            </w:pPr>
            <w:r>
              <w:rPr>
                <w:rFonts w:hint="eastAsia" w:ascii="微软雅黑" w:hAnsi="微软雅黑" w:eastAsia="微软雅黑" w:cs="微软雅黑"/>
                <w:b/>
                <w:bCs/>
                <w:color w:val="00B050"/>
                <w:sz w:val="30"/>
                <w:szCs w:val="30"/>
                <w:lang w:val="en-US" w:eastAsia="zh-CN"/>
              </w:rPr>
              <w:t>长沙/东江湖/高椅岭/莽山五指峰/寿佛寺-五岭农耕博物馆马皇丘/瓦窑坪/流华湾 双飞6日游</w:t>
            </w:r>
          </w:p>
        </w:tc>
      </w:tr>
      <w:tr w14:paraId="777062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4705299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3B9E67C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“美食之都、文化之都、娱乐之都”——</w:t>
            </w:r>
            <w:r>
              <w:rPr>
                <w:rFonts w:hint="eastAsia" w:ascii="微软雅黑" w:hAnsi="微软雅黑" w:eastAsia="微软雅黑" w:cs="微软雅黑"/>
                <w:szCs w:val="21"/>
                <w:lang w:eastAsia="zh-CN"/>
              </w:rPr>
              <w:t>长沙</w:t>
            </w:r>
          </w:p>
          <w:p w14:paraId="6BDEAC24">
            <w:pPr>
              <w:spacing w:line="360" w:lineRule="exact"/>
              <w:ind w:right="-105" w:rightChars="-50"/>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山水画卷，郴州相见</w:t>
            </w:r>
            <w:r>
              <w:rPr>
                <w:rFonts w:hint="eastAsia" w:ascii="微软雅黑" w:hAnsi="微软雅黑" w:eastAsia="微软雅黑" w:cs="微软雅黑"/>
                <w:szCs w:val="21"/>
                <w:lang w:eastAsia="zh-CN"/>
              </w:rPr>
              <w:t>”新兴旅游胜地</w:t>
            </w: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郴州</w:t>
            </w:r>
          </w:p>
          <w:p w14:paraId="098583DE">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“抖音最红，水上丹霞地貌， 一个被上帝遗忘的地方”——水上丹霞.高椅岭 </w:t>
            </w:r>
          </w:p>
          <w:p w14:paraId="3DA2C6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“摄影发烧友的最佳拍摄地，国家5A级旅游景区”——东江湖.雾漫小东江</w:t>
            </w:r>
          </w:p>
          <w:p w14:paraId="04910F57">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“中国南脊，奇幻仙境第一山”“一座不用爬的山”——莽山五指峰</w:t>
            </w:r>
          </w:p>
          <w:p w14:paraId="057EA68E">
            <w:pPr>
              <w:spacing w:line="360" w:lineRule="exact"/>
              <w:ind w:right="-105" w:rightChars="-50"/>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“郴州特色餐</w:t>
            </w:r>
            <w:r>
              <w:rPr>
                <w:rFonts w:hint="eastAsia" w:ascii="微软雅黑" w:hAnsi="微软雅黑" w:eastAsia="微软雅黑" w:cs="微软雅黑"/>
                <w:szCs w:val="21"/>
                <w:lang w:val="en-US" w:eastAsia="zh-CN"/>
              </w:rPr>
              <w:t>安排：农家十大碗、资兴特色三文鱼、郴州烧鸡公</w:t>
            </w:r>
            <w:r>
              <w:rPr>
                <w:rFonts w:hint="eastAsia" w:ascii="微软雅黑" w:hAnsi="微软雅黑" w:eastAsia="微软雅黑" w:cs="微软雅黑"/>
                <w:szCs w:val="21"/>
                <w:lang w:eastAsia="zh-CN"/>
              </w:rPr>
              <w:t>”</w:t>
            </w:r>
          </w:p>
          <w:p w14:paraId="4238A170">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 xml:space="preserve">独家赠送高椅岭无人机航拍(整团视频)，让您的旅途多姿多彩 ! </w:t>
            </w:r>
            <w:r>
              <w:rPr>
                <w:rFonts w:hint="eastAsia" w:ascii="微软雅黑" w:hAnsi="微软雅黑" w:eastAsia="微软雅黑" w:cs="微软雅黑"/>
                <w:szCs w:val="21"/>
                <w:lang w:eastAsia="zh-CN"/>
              </w:rPr>
              <w:t>”</w:t>
            </w:r>
          </w:p>
        </w:tc>
      </w:tr>
      <w:tr w14:paraId="7C7431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B3B9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35AC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010E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D687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D1D86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1975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7646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5B7C8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77B8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989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79A8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6E7C85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7E35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3F7B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高椅岭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马皇丘</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346D6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FE55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8E64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200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1B81D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44155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583A9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东江湖A线</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寿佛寺-五岭农耕博物馆</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流华湾</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045A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178B3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E170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2E551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9ECAD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F86FD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A08E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96FA8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C98A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325E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40CA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66CAA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F196A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5A8B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永兴银楼</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707E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01B9A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085C8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5EE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05829B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78912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26E9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B5A57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2BA14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7CA9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9B7B7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4533CD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602E1A">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21553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798A8DB">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7B627E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5C5AE8F">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6E8468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D89BBA6">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7091FAE4">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38B91BF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48993B90">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13D00D75">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1905</wp:posOffset>
                  </wp:positionH>
                  <wp:positionV relativeFrom="page">
                    <wp:posOffset>1062990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231EBB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98F10ED">
            <w:pPr>
              <w:spacing w:line="360" w:lineRule="auto"/>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长沙</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高椅岭</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马皇丘</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瓦窑坪</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r>
              <w:rPr>
                <w:rFonts w:hint="eastAsia" w:ascii="微软雅黑" w:hAnsi="微软雅黑" w:eastAsia="微软雅黑" w:cs="微软雅黑"/>
                <w:b/>
                <w:bCs/>
                <w:color w:val="FFFFFF"/>
                <w:sz w:val="24"/>
                <w:lang w:val="en-US" w:eastAsia="zh-CN"/>
              </w:rPr>
              <w:t>/资兴</w:t>
            </w:r>
          </w:p>
        </w:tc>
      </w:tr>
      <w:tr w14:paraId="0DBCEC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B51702D">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早餐后长沙</w:t>
            </w:r>
            <w:r>
              <w:rPr>
                <w:rFonts w:hint="eastAsia" w:ascii="微软雅黑" w:hAnsi="微软雅黑" w:eastAsia="微软雅黑" w:cs="微软雅黑"/>
                <w:sz w:val="21"/>
                <w:szCs w:val="21"/>
                <w:lang w:eastAsia="zh-CN"/>
              </w:rPr>
              <w:t>前往郴州不少于</w:t>
            </w:r>
            <w:r>
              <w:rPr>
                <w:rFonts w:hint="eastAsia" w:ascii="微软雅黑" w:hAnsi="微软雅黑" w:eastAsia="微软雅黑" w:cs="微软雅黑"/>
                <w:sz w:val="21"/>
                <w:szCs w:val="21"/>
                <w:lang w:val="en-US" w:eastAsia="zh-CN"/>
              </w:rPr>
              <w:t>4.5小时。前往网红景区</w:t>
            </w:r>
            <w:r>
              <w:rPr>
                <w:rFonts w:hint="eastAsia" w:ascii="微软雅黑" w:hAnsi="微软雅黑" w:eastAsia="微软雅黑" w:cs="微软雅黑"/>
                <w:b/>
                <w:bCs/>
                <w:color w:val="FF0000"/>
                <w:sz w:val="21"/>
                <w:szCs w:val="21"/>
                <w:lang w:val="en-US" w:eastAsia="zh-CN"/>
              </w:rPr>
              <w:t>【高椅岭旅游区】</w:t>
            </w:r>
            <w:r>
              <w:rPr>
                <w:rFonts w:hint="eastAsia" w:ascii="微软雅黑" w:hAnsi="微软雅黑" w:eastAsia="微软雅黑" w:cs="微软雅黑"/>
                <w:sz w:val="21"/>
                <w:szCs w:val="21"/>
                <w:lang w:val="en-US" w:eastAsia="zh-CN"/>
              </w:rPr>
              <w:t>(游览时间不少于2.5小时)总规划面积11平方公里，目前一期景区规划建设面积2.2平方公里，依托高椅岭独特的自然风貌，我们打造了十大网红打卡点，以及十大游乐项目，其中，十大网红打卡点为：叠瀑广场、连椅桥，古柳堡、巨石阵、樱花茶寮、爱心魔方、神龟出海、悬空栈道、龙脊峡谷、火烈鸟营地。十大游乐项目（游乐项目自愿自费参加）为：飞拉达、悬崖秋千、云镜观景台、高空自行车、步步惊心、飞天滑索、喊泉、直升机、热气球、全地形车。高椅岭景区致力打造成郴州旅游的新名片，国内知名网红景区，国际丹霞旅游目的地。</w:t>
            </w:r>
          </w:p>
          <w:p w14:paraId="4785F4D4">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0000"/>
                <w:sz w:val="21"/>
                <w:szCs w:val="21"/>
                <w:lang w:val="en-US" w:eastAsia="zh-CN"/>
              </w:rPr>
              <w:t>【马皇丘峡谷】</w:t>
            </w:r>
            <w:r>
              <w:rPr>
                <w:rFonts w:hint="eastAsia" w:ascii="微软雅黑" w:hAnsi="微软雅黑" w:eastAsia="微软雅黑" w:cs="微软雅黑"/>
                <w:sz w:val="21"/>
                <w:szCs w:val="21"/>
                <w:lang w:val="en-US" w:eastAsia="zh-CN"/>
              </w:rPr>
              <w:t>位于湖南郴州市苏仙区飞天山镇雅江村。确实这里的山看起来就像那种弯弯曲曲的黑色蚂蝗，而且背上还带一点黄色的那种，这里完全体现出峡谷周围还有奇特的阴阳石。同样是丹霞地貌，高椅岭是上帝视角，而马皇丘公路是被峡谷包围，走进仿佛置身于美国大峡谷，就是那种西部牛仔风，超级酷的感觉，随便一拍就是大片，非常适合跑山、拍照。</w:t>
            </w:r>
          </w:p>
          <w:p w14:paraId="65F4825B">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val="en-US" w:eastAsia="zh-CN"/>
              </w:rPr>
              <w:t>瓦窑坪</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sz w:val="21"/>
                <w:szCs w:val="21"/>
                <w:lang w:val="en-US" w:eastAsia="zh-CN"/>
              </w:rPr>
              <w:t>，位于郴州市苏仙区飞天山镇，自汉代以来，瓦窑坪便是贯通我国南北的水上要津，是郴州通往衡阳、长沙的水路起点和终点站。2023年8月26日，历时6个月精心打造的瓦窑坪历史古村项目的文化古街正式开街，标志着该项目正式落成。古街上，轻纱悬挂，红色灯笼点缀着古朴的青瓦屋檐，明清小镇的风韵跃然眼前。橘井药坊、嘉禾倒缸酒坊、玲珑茶坊、金贵银坊等郴州“老字号”齐聚瓦窑坪。</w:t>
            </w:r>
          </w:p>
          <w:p w14:paraId="24DCCBA5">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◎晚餐：自理</w:t>
            </w:r>
          </w:p>
          <w:p w14:paraId="1BBC787F">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乘车入住酒店，今日旅游行程结束。</w:t>
            </w:r>
          </w:p>
          <w:p w14:paraId="28452DE2">
            <w:pPr>
              <w:widowControl/>
              <w:spacing w:line="360" w:lineRule="exact"/>
              <w:ind w:firstLine="420" w:firstLineChars="200"/>
              <w:jc w:val="left"/>
              <w:rPr>
                <w:rFonts w:hint="eastAsia" w:ascii="微软雅黑" w:hAnsi="微软雅黑" w:eastAsia="微软雅黑" w:cs="微软雅黑"/>
                <w:b/>
                <w:color w:val="00B0F0"/>
                <w:sz w:val="18"/>
                <w:szCs w:val="18"/>
              </w:rPr>
            </w:pPr>
            <w:r>
              <w:drawing>
                <wp:anchor distT="0" distB="0" distL="114300" distR="114300" simplePos="0" relativeHeight="251661312" behindDoc="0" locked="0" layoutInCell="1" allowOverlap="1">
                  <wp:simplePos x="0" y="0"/>
                  <wp:positionH relativeFrom="column">
                    <wp:posOffset>4940300</wp:posOffset>
                  </wp:positionH>
                  <wp:positionV relativeFrom="paragraph">
                    <wp:posOffset>135255</wp:posOffset>
                  </wp:positionV>
                  <wp:extent cx="2358390" cy="1620520"/>
                  <wp:effectExtent l="0" t="0" r="3810" b="1778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358390" cy="162052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2495550</wp:posOffset>
                  </wp:positionH>
                  <wp:positionV relativeFrom="paragraph">
                    <wp:posOffset>129540</wp:posOffset>
                  </wp:positionV>
                  <wp:extent cx="2428875" cy="1615440"/>
                  <wp:effectExtent l="0" t="0" r="952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2428875" cy="1615440"/>
                          </a:xfrm>
                          <a:prstGeom prst="rect">
                            <a:avLst/>
                          </a:prstGeom>
                          <a:noFill/>
                          <a:ln w="9525">
                            <a:noFill/>
                          </a:ln>
                        </pic:spPr>
                      </pic:pic>
                    </a:graphicData>
                  </a:graphic>
                </wp:anchor>
              </w:drawing>
            </w:r>
            <w:r>
              <w:rPr>
                <w:sz w:val="21"/>
                <w:szCs w:val="21"/>
              </w:rPr>
              <w:drawing>
                <wp:anchor distT="0" distB="0" distL="114300" distR="114300" simplePos="0" relativeHeight="251660288" behindDoc="0" locked="0" layoutInCell="1" allowOverlap="1">
                  <wp:simplePos x="0" y="0"/>
                  <wp:positionH relativeFrom="column">
                    <wp:posOffset>97790</wp:posOffset>
                  </wp:positionH>
                  <wp:positionV relativeFrom="paragraph">
                    <wp:posOffset>160020</wp:posOffset>
                  </wp:positionV>
                  <wp:extent cx="2323465" cy="1584960"/>
                  <wp:effectExtent l="0" t="0" r="635" b="1524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2323465" cy="1584960"/>
                          </a:xfrm>
                          <a:prstGeom prst="rect">
                            <a:avLst/>
                          </a:prstGeom>
                          <a:noFill/>
                          <a:ln>
                            <a:noFill/>
                          </a:ln>
                        </pic:spPr>
                      </pic:pic>
                    </a:graphicData>
                  </a:graphic>
                </wp:anchor>
              </w:drawing>
            </w:r>
          </w:p>
          <w:p w14:paraId="1A5E33A4">
            <w:pPr>
              <w:widowControl/>
              <w:spacing w:line="360" w:lineRule="exact"/>
              <w:ind w:firstLine="360" w:firstLineChars="200"/>
              <w:jc w:val="left"/>
              <w:rPr>
                <w:rFonts w:hint="eastAsia" w:ascii="微软雅黑" w:hAnsi="微软雅黑" w:eastAsia="微软雅黑" w:cs="微软雅黑"/>
                <w:b/>
                <w:color w:val="00B0F0"/>
                <w:sz w:val="18"/>
                <w:szCs w:val="18"/>
              </w:rPr>
            </w:pPr>
          </w:p>
          <w:p w14:paraId="18C897C1">
            <w:pPr>
              <w:widowControl/>
              <w:spacing w:line="360" w:lineRule="exact"/>
              <w:ind w:firstLine="360" w:firstLineChars="200"/>
              <w:jc w:val="left"/>
              <w:rPr>
                <w:rFonts w:hint="eastAsia" w:ascii="微软雅黑" w:hAnsi="微软雅黑" w:eastAsia="微软雅黑" w:cs="微软雅黑"/>
                <w:b/>
                <w:color w:val="00B0F0"/>
                <w:sz w:val="18"/>
                <w:szCs w:val="18"/>
              </w:rPr>
            </w:pPr>
          </w:p>
          <w:p w14:paraId="522F1352">
            <w:pPr>
              <w:widowControl/>
              <w:spacing w:line="360" w:lineRule="exact"/>
              <w:ind w:firstLine="360" w:firstLineChars="200"/>
              <w:jc w:val="left"/>
              <w:rPr>
                <w:rFonts w:hint="eastAsia" w:ascii="微软雅黑" w:hAnsi="微软雅黑" w:eastAsia="微软雅黑" w:cs="微软雅黑"/>
                <w:b/>
                <w:color w:val="00B0F0"/>
                <w:sz w:val="18"/>
                <w:szCs w:val="18"/>
              </w:rPr>
            </w:pPr>
          </w:p>
          <w:p w14:paraId="2151E08F">
            <w:pPr>
              <w:widowControl/>
              <w:spacing w:line="360" w:lineRule="exact"/>
              <w:ind w:firstLine="360" w:firstLineChars="200"/>
              <w:jc w:val="left"/>
              <w:rPr>
                <w:rFonts w:hint="eastAsia" w:ascii="微软雅黑" w:hAnsi="微软雅黑" w:eastAsia="微软雅黑" w:cs="微软雅黑"/>
                <w:b/>
                <w:color w:val="00B0F0"/>
                <w:sz w:val="18"/>
                <w:szCs w:val="18"/>
              </w:rPr>
            </w:pPr>
          </w:p>
          <w:p w14:paraId="2AEEA176">
            <w:pPr>
              <w:widowControl/>
              <w:spacing w:line="360" w:lineRule="exact"/>
              <w:ind w:firstLine="360" w:firstLineChars="200"/>
              <w:jc w:val="left"/>
              <w:rPr>
                <w:rFonts w:hint="eastAsia" w:ascii="微软雅黑" w:hAnsi="微软雅黑" w:eastAsia="微软雅黑" w:cs="微软雅黑"/>
                <w:b/>
                <w:color w:val="00B0F0"/>
                <w:sz w:val="18"/>
                <w:szCs w:val="18"/>
              </w:rPr>
            </w:pPr>
          </w:p>
          <w:p w14:paraId="18C8BB11">
            <w:pPr>
              <w:widowControl/>
              <w:spacing w:line="360" w:lineRule="exact"/>
              <w:ind w:firstLine="360" w:firstLineChars="200"/>
              <w:jc w:val="left"/>
              <w:rPr>
                <w:rFonts w:hint="eastAsia" w:ascii="微软雅黑" w:hAnsi="微软雅黑" w:eastAsia="微软雅黑" w:cs="微软雅黑"/>
                <w:b/>
                <w:color w:val="00B0F0"/>
                <w:sz w:val="18"/>
                <w:szCs w:val="18"/>
              </w:rPr>
            </w:pPr>
          </w:p>
          <w:p w14:paraId="0ABAEC6A">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2723B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969C102">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东江湖A线→寿佛寺-五岭农耕博物馆→流华湾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r>
              <w:rPr>
                <w:rFonts w:hint="eastAsia" w:ascii="微软雅黑" w:hAnsi="微软雅黑" w:eastAsia="微软雅黑" w:cs="微软雅黑"/>
                <w:b/>
                <w:bCs/>
                <w:color w:val="FFFFFF"/>
                <w:sz w:val="24"/>
                <w:lang w:val="en-US" w:eastAsia="zh-CN"/>
              </w:rPr>
              <w:t>/资兴</w:t>
            </w:r>
          </w:p>
        </w:tc>
      </w:tr>
      <w:tr w14:paraId="16FB1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39868FA">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早餐后，今天旅游行程开始。乘车前往国家AAAAA级景区——</w:t>
            </w:r>
            <w:r>
              <w:rPr>
                <w:rFonts w:hint="eastAsia" w:ascii="微软雅黑" w:hAnsi="微软雅黑" w:eastAsia="微软雅黑" w:cs="微软雅黑"/>
                <w:b/>
                <w:bCs/>
                <w:color w:val="FF0000"/>
                <w:sz w:val="21"/>
                <w:szCs w:val="21"/>
                <w:lang w:val="en-US" w:eastAsia="zh-CN"/>
              </w:rPr>
              <w:t>【东江湖核心景区】</w:t>
            </w:r>
            <w:r>
              <w:rPr>
                <w:rFonts w:hint="eastAsia" w:ascii="微软雅黑" w:hAnsi="微软雅黑" w:eastAsia="微软雅黑" w:cs="微软雅黑"/>
                <w:sz w:val="21"/>
                <w:szCs w:val="21"/>
                <w:lang w:val="en-US" w:eastAsia="zh-CN"/>
              </w:rPr>
              <w:t>(游览时间约2.5小时，东江湖A线</w:t>
            </w:r>
            <w:r>
              <w:rPr>
                <w:rFonts w:hint="eastAsia" w:ascii="微软雅黑" w:hAnsi="微软雅黑" w:eastAsia="微软雅黑" w:cs="微软雅黑"/>
                <w:color w:val="000000"/>
                <w:szCs w:val="21"/>
              </w:rPr>
              <w:t>门票</w:t>
            </w:r>
            <w:r>
              <w:rPr>
                <w:rFonts w:hint="eastAsia" w:ascii="微软雅黑" w:hAnsi="微软雅黑" w:eastAsia="微软雅黑" w:cs="微软雅黑"/>
                <w:color w:val="FF0000"/>
                <w:szCs w:val="21"/>
              </w:rPr>
              <w:t>景区接驳车景区小交通</w:t>
            </w:r>
            <w:r>
              <w:rPr>
                <w:rFonts w:hint="eastAsia" w:ascii="微软雅黑" w:hAnsi="微软雅黑" w:eastAsia="微软雅黑" w:cs="微软雅黑"/>
                <w:color w:val="FF0000"/>
                <w:szCs w:val="21"/>
                <w:lang w:val="en-US" w:eastAsia="zh-CN"/>
              </w:rPr>
              <w:t>必消套餐</w:t>
            </w:r>
            <w:r>
              <w:rPr>
                <w:rFonts w:hint="eastAsia" w:ascii="微软雅黑" w:hAnsi="微软雅黑" w:eastAsia="微软雅黑" w:cs="微软雅黑"/>
                <w:color w:val="FF0000"/>
                <w:szCs w:val="21"/>
              </w:rPr>
              <w:t>已含</w:t>
            </w:r>
            <w:r>
              <w:rPr>
                <w:rFonts w:hint="eastAsia" w:ascii="微软雅黑" w:hAnsi="微软雅黑" w:eastAsia="微软雅黑" w:cs="微软雅黑"/>
                <w:sz w:val="21"/>
                <w:szCs w:val="21"/>
                <w:lang w:val="en-US" w:eastAsia="zh-CN"/>
              </w:rPr>
              <w:t>），游览有着“湘南洞庭”“东方瑞士”之美称，沿途欣赏小东江风情过“人间仙境”的</w:t>
            </w:r>
            <w:r>
              <w:rPr>
                <w:rFonts w:hint="eastAsia" w:ascii="微软雅黑" w:hAnsi="微软雅黑" w:eastAsia="微软雅黑" w:cs="微软雅黑"/>
                <w:b/>
                <w:bCs/>
                <w:color w:val="FF0000"/>
                <w:sz w:val="21"/>
                <w:szCs w:val="21"/>
                <w:lang w:val="en-US" w:eastAsia="zh-CN"/>
              </w:rPr>
              <w:t>【雾漫小东江】</w:t>
            </w:r>
            <w:r>
              <w:rPr>
                <w:rFonts w:hint="eastAsia" w:ascii="微软雅黑" w:hAnsi="微软雅黑" w:eastAsia="微软雅黑" w:cs="微软雅黑"/>
                <w:sz w:val="21"/>
                <w:szCs w:val="21"/>
                <w:lang w:val="en-US" w:eastAsia="zh-CN"/>
              </w:rPr>
              <w:t>（清晨和傍晚出现）、车观瀑布，旁边密林丛生，水流顺着小山谷流下，击打着生长在其中的小树，小花，小草——【猴古山瀑布】；车观我国自行设计、自行建造的第一座双曲薄壳拱坝——</w:t>
            </w:r>
            <w:r>
              <w:rPr>
                <w:rFonts w:hint="eastAsia" w:ascii="微软雅黑" w:hAnsi="微软雅黑" w:eastAsia="微软雅黑" w:cs="微软雅黑"/>
                <w:b/>
                <w:bCs/>
                <w:color w:val="FF0000"/>
                <w:sz w:val="21"/>
                <w:szCs w:val="21"/>
                <w:lang w:val="en-US" w:eastAsia="zh-CN"/>
              </w:rPr>
              <w:t>【东江大坝外景】</w:t>
            </w:r>
            <w:r>
              <w:rPr>
                <w:rFonts w:hint="eastAsia" w:ascii="微软雅黑" w:hAnsi="微软雅黑" w:eastAsia="微软雅黑" w:cs="微软雅黑"/>
                <w:sz w:val="21"/>
                <w:szCs w:val="21"/>
                <w:lang w:val="en-US" w:eastAsia="zh-CN"/>
              </w:rPr>
              <w:t>,随后游览“天然大氧吧、清凉避暑胜地”——</w:t>
            </w:r>
            <w:r>
              <w:rPr>
                <w:rFonts w:hint="eastAsia" w:ascii="微软雅黑" w:hAnsi="微软雅黑" w:eastAsia="微软雅黑" w:cs="微软雅黑"/>
                <w:b/>
                <w:bCs/>
                <w:color w:val="FF0000"/>
                <w:sz w:val="21"/>
                <w:szCs w:val="21"/>
                <w:lang w:val="en-US" w:eastAsia="zh-CN"/>
              </w:rPr>
              <w:t>【龙景峡谷】</w:t>
            </w:r>
            <w:r>
              <w:rPr>
                <w:rFonts w:hint="eastAsia" w:ascii="微软雅黑" w:hAnsi="微软雅黑" w:eastAsia="微软雅黑" w:cs="微软雅黑"/>
                <w:sz w:val="21"/>
                <w:szCs w:val="21"/>
                <w:lang w:val="en-US" w:eastAsia="zh-CN"/>
              </w:rPr>
              <w:t>，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w:t>
            </w:r>
          </w:p>
          <w:p w14:paraId="515397B4">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前往</w:t>
            </w:r>
            <w:r>
              <w:rPr>
                <w:rFonts w:hint="eastAsia" w:ascii="微软雅黑" w:hAnsi="微软雅黑" w:eastAsia="微软雅黑" w:cs="微软雅黑"/>
                <w:b/>
                <w:bCs/>
                <w:color w:val="FF0000"/>
                <w:sz w:val="21"/>
                <w:szCs w:val="21"/>
                <w:lang w:val="en-US" w:eastAsia="zh-CN"/>
              </w:rPr>
              <w:t>【寿佛寺】</w:t>
            </w:r>
            <w:r>
              <w:rPr>
                <w:rFonts w:hint="eastAsia" w:ascii="微软雅黑" w:hAnsi="微软雅黑" w:eastAsia="微软雅黑" w:cs="微软雅黑"/>
                <w:sz w:val="21"/>
                <w:szCs w:val="21"/>
                <w:lang w:val="en-US" w:eastAsia="zh-CN"/>
              </w:rPr>
              <w:t>（游览时间约30分钟），是</w:t>
            </w:r>
            <w:r>
              <w:rPr>
                <w:rFonts w:hint="eastAsia" w:ascii="微软雅黑" w:hAnsi="微软雅黑" w:eastAsia="微软雅黑" w:cs="微软雅黑"/>
                <w:sz w:val="21"/>
                <w:szCs w:val="21"/>
                <w:lang w:val="en-US" w:eastAsia="zh-CN"/>
              </w:rPr>
              <w:fldChar w:fldCharType="begin"/>
            </w:r>
            <w:r>
              <w:rPr>
                <w:rFonts w:hint="eastAsia" w:ascii="微软雅黑" w:hAnsi="微软雅黑" w:eastAsia="微软雅黑" w:cs="微软雅黑"/>
                <w:sz w:val="21"/>
                <w:szCs w:val="21"/>
                <w:lang w:val="en-US" w:eastAsia="zh-CN"/>
              </w:rPr>
              <w:instrText xml:space="preserve"> HYPERLINK "https://baike.baidu.com/item/%E6%97%A0%E9%87%8F%E5%AF%BF%E4%BD%9B" \t "_blank" </w:instrText>
            </w:r>
            <w:r>
              <w:rPr>
                <w:rFonts w:hint="eastAsia" w:ascii="微软雅黑" w:hAnsi="微软雅黑" w:eastAsia="微软雅黑" w:cs="微软雅黑"/>
                <w:sz w:val="21"/>
                <w:szCs w:val="21"/>
                <w:lang w:val="en-US" w:eastAsia="zh-CN"/>
              </w:rPr>
              <w:fldChar w:fldCharType="separate"/>
            </w:r>
            <w:r>
              <w:rPr>
                <w:rFonts w:hint="eastAsia" w:ascii="微软雅黑" w:hAnsi="微软雅黑" w:eastAsia="微软雅黑" w:cs="微软雅黑"/>
                <w:sz w:val="21"/>
                <w:szCs w:val="21"/>
                <w:lang w:val="en-US" w:eastAsia="zh-CN"/>
              </w:rPr>
              <w:t>无量寿佛</w:t>
            </w:r>
            <w:r>
              <w:rPr>
                <w:rFonts w:hint="eastAsia" w:ascii="微软雅黑" w:hAnsi="微软雅黑" w:eastAsia="微软雅黑" w:cs="微软雅黑"/>
                <w:sz w:val="21"/>
                <w:szCs w:val="21"/>
                <w:lang w:val="en-US" w:eastAsia="zh-CN"/>
              </w:rPr>
              <w:fldChar w:fldCharType="end"/>
            </w:r>
            <w:r>
              <w:rPr>
                <w:rFonts w:hint="eastAsia" w:ascii="微软雅黑" w:hAnsi="微软雅黑" w:eastAsia="微软雅黑" w:cs="微软雅黑"/>
                <w:sz w:val="21"/>
                <w:szCs w:val="21"/>
                <w:lang w:val="en-US" w:eastAsia="zh-CN"/>
              </w:rPr>
              <w:t>寺全真的故乡，也是东江湾景区的重要景点之一，这里背倚周源山，前临小东江，群山环抱，翠竹相拥。寿佛寺采用唐朝寺庙古建风格，中轴线上依次设山门殿、寿佛殿、大雄宝殿，东面厢布置钟楼、鼓楼、斋堂、客堂等，整个寺院古朴简约，雄劲幽雅。寿佛寺于2007年7月22日奠基修复建设，2009年5月4日圆满举行了盛大的落成庆典暨全堂佛像开光祈福法会，法会由全国人大代表、中国佛教协会副会长、湖南省佛教协会长圣辉大和尚亲自主法，各地200余名高僧大德、诸山长老参与主法，数万名群众前来参加，盛况空前。现前来烧香朝拜的香客游客络绎不绝，香火十分旺盛。</w:t>
            </w:r>
          </w:p>
          <w:p w14:paraId="672BD47A">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接着前往</w:t>
            </w:r>
            <w:r>
              <w:rPr>
                <w:rFonts w:hint="eastAsia" w:ascii="微软雅黑" w:hAnsi="微软雅黑" w:eastAsia="微软雅黑" w:cs="微软雅黑"/>
                <w:b/>
                <w:bCs/>
                <w:color w:val="FF0000"/>
                <w:sz w:val="21"/>
                <w:szCs w:val="21"/>
                <w:lang w:val="en-US" w:eastAsia="zh-CN"/>
              </w:rPr>
              <w:t>【五岭农耕博物馆】</w:t>
            </w:r>
            <w:r>
              <w:rPr>
                <w:rFonts w:hint="eastAsia" w:ascii="微软雅黑" w:hAnsi="微软雅黑" w:eastAsia="微软雅黑" w:cs="微软雅黑"/>
                <w:sz w:val="21"/>
                <w:szCs w:val="21"/>
                <w:lang w:val="en-US" w:eastAsia="zh-CN"/>
              </w:rPr>
              <w:t>（游览时间约20分钟），位于湖南省，现有藏品155件/套、珍贵文物155件/套，举办展览155个，开展教育活动12次，参观人数21.3万人次。2020年12月，入选第四批国家三级博物馆名单。每年3月，廖江的千亩油菜花竞相开放成为一片花的海洋，吸引无数游客前往游览拍照。</w:t>
            </w:r>
          </w:p>
          <w:p w14:paraId="6FD077CD">
            <w:pPr>
              <w:widowControl/>
              <w:spacing w:line="360" w:lineRule="exact"/>
              <w:jc w:val="left"/>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之后前往资兴湘南古居</w:t>
            </w:r>
            <w:r>
              <w:rPr>
                <w:rFonts w:hint="default" w:ascii="微软雅黑" w:hAnsi="微软雅黑" w:eastAsia="微软雅黑" w:cs="微软雅黑"/>
                <w:b/>
                <w:bCs/>
                <w:color w:val="FF0000"/>
                <w:sz w:val="21"/>
                <w:szCs w:val="21"/>
                <w:lang w:val="en-US" w:eastAsia="zh-CN"/>
              </w:rPr>
              <w:t>【流华湾古村】</w:t>
            </w:r>
            <w:r>
              <w:rPr>
                <w:rFonts w:hint="default" w:ascii="微软雅黑" w:hAnsi="微软雅黑" w:eastAsia="微软雅黑" w:cs="微软雅黑"/>
                <w:sz w:val="21"/>
                <w:szCs w:val="21"/>
                <w:lang w:val="en-US" w:eastAsia="zh-CN"/>
              </w:rPr>
              <w:t>（游览时间不少于40分钟），流华湾初建于明代，距今已有600多年历史，是中共资兴苏维埃第⼀次党代会旧址，走进古民居，感受红色文化，重温革命历史，是资兴红色革命的摇篮。连绵的荷塘与古民居互相映衬，游客在这里“赏清水红莲、游湘南古居”，宛如走进山水画卷。⼩桥流⽔，枯藤⽼树，⽯拱桥，吊脚楼，古⺠居群，⽂化底蕴厚重，传奇故事多多，此处的风景让游客流连忘返。</w:t>
            </w:r>
          </w:p>
          <w:p w14:paraId="7DD8D82E">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◎晚餐：自理</w:t>
            </w:r>
          </w:p>
          <w:p w14:paraId="46935AC7">
            <w:pPr>
              <w:widowControl/>
              <w:spacing w:line="360" w:lineRule="exact"/>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乘车入住酒店，今日旅游行程结束。</w:t>
            </w:r>
          </w:p>
          <w:p w14:paraId="68D79E92">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p w14:paraId="6DEBA45A">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eastAsia="zh-CN"/>
              </w:rPr>
              <w:drawing>
                <wp:anchor distT="0" distB="0" distL="114300" distR="114300" simplePos="0" relativeHeight="251665408" behindDoc="0" locked="0" layoutInCell="1" allowOverlap="1">
                  <wp:simplePos x="0" y="0"/>
                  <wp:positionH relativeFrom="column">
                    <wp:posOffset>4933950</wp:posOffset>
                  </wp:positionH>
                  <wp:positionV relativeFrom="paragraph">
                    <wp:posOffset>59055</wp:posOffset>
                  </wp:positionV>
                  <wp:extent cx="2257425" cy="1504950"/>
                  <wp:effectExtent l="0" t="0" r="9525" b="0"/>
                  <wp:wrapNone/>
                  <wp:docPr id="6" name="图片 6" descr="f9f0c551618310f263e143ce0ae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9f0c551618310f263e143ce0aed3c0"/>
                          <pic:cNvPicPr>
                            <a:picLocks noChangeAspect="1"/>
                          </pic:cNvPicPr>
                        </pic:nvPicPr>
                        <pic:blipFill>
                          <a:blip r:embed="rId11"/>
                          <a:stretch>
                            <a:fillRect/>
                          </a:stretch>
                        </pic:blipFill>
                        <pic:spPr>
                          <a:xfrm>
                            <a:off x="0" y="0"/>
                            <a:ext cx="2257425" cy="150495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4384" behindDoc="0" locked="0" layoutInCell="1" allowOverlap="1">
                  <wp:simplePos x="0" y="0"/>
                  <wp:positionH relativeFrom="column">
                    <wp:posOffset>2514600</wp:posOffset>
                  </wp:positionH>
                  <wp:positionV relativeFrom="paragraph">
                    <wp:posOffset>59055</wp:posOffset>
                  </wp:positionV>
                  <wp:extent cx="2362200" cy="1514475"/>
                  <wp:effectExtent l="0" t="0" r="0" b="9525"/>
                  <wp:wrapNone/>
                  <wp:docPr id="5" name="图片 5" descr="76afcf0d5844fd20f6362c7c5dce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afcf0d5844fd20f6362c7c5dce4cf"/>
                          <pic:cNvPicPr>
                            <a:picLocks noChangeAspect="1"/>
                          </pic:cNvPicPr>
                        </pic:nvPicPr>
                        <pic:blipFill>
                          <a:blip r:embed="rId12"/>
                          <a:stretch>
                            <a:fillRect/>
                          </a:stretch>
                        </pic:blipFill>
                        <pic:spPr>
                          <a:xfrm>
                            <a:off x="0" y="0"/>
                            <a:ext cx="2362200" cy="15144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3360" behindDoc="0" locked="0" layoutInCell="1" allowOverlap="1">
                  <wp:simplePos x="0" y="0"/>
                  <wp:positionH relativeFrom="column">
                    <wp:posOffset>171450</wp:posOffset>
                  </wp:positionH>
                  <wp:positionV relativeFrom="paragraph">
                    <wp:posOffset>40005</wp:posOffset>
                  </wp:positionV>
                  <wp:extent cx="2257425" cy="1514475"/>
                  <wp:effectExtent l="0" t="0" r="9525" b="9525"/>
                  <wp:wrapNone/>
                  <wp:docPr id="3" name="图片 3" descr="b68b55f45232f180bf9f594f9b2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8b55f45232f180bf9f594f9b22284"/>
                          <pic:cNvPicPr>
                            <a:picLocks noChangeAspect="1"/>
                          </pic:cNvPicPr>
                        </pic:nvPicPr>
                        <pic:blipFill>
                          <a:blip r:embed="rId13"/>
                          <a:stretch>
                            <a:fillRect/>
                          </a:stretch>
                        </pic:blipFill>
                        <pic:spPr>
                          <a:xfrm>
                            <a:off x="0" y="0"/>
                            <a:ext cx="2257425" cy="1514475"/>
                          </a:xfrm>
                          <a:prstGeom prst="rect">
                            <a:avLst/>
                          </a:prstGeom>
                        </pic:spPr>
                      </pic:pic>
                    </a:graphicData>
                  </a:graphic>
                </wp:anchor>
              </w:drawing>
            </w:r>
          </w:p>
          <w:p w14:paraId="4D0F6B09">
            <w:pPr>
              <w:widowControl/>
              <w:spacing w:line="360" w:lineRule="exact"/>
              <w:ind w:firstLine="360" w:firstLineChars="200"/>
              <w:jc w:val="left"/>
              <w:rPr>
                <w:rFonts w:hint="eastAsia" w:ascii="微软雅黑" w:hAnsi="微软雅黑" w:eastAsia="微软雅黑" w:cs="微软雅黑"/>
                <w:b/>
                <w:color w:val="00B0F0"/>
                <w:sz w:val="18"/>
                <w:szCs w:val="18"/>
              </w:rPr>
            </w:pPr>
          </w:p>
          <w:p w14:paraId="702A23E4">
            <w:pPr>
              <w:widowControl/>
              <w:spacing w:line="360" w:lineRule="exact"/>
              <w:ind w:firstLine="360" w:firstLineChars="200"/>
              <w:jc w:val="left"/>
              <w:rPr>
                <w:rFonts w:hint="eastAsia" w:ascii="微软雅黑" w:hAnsi="微软雅黑" w:eastAsia="微软雅黑" w:cs="微软雅黑"/>
                <w:b/>
                <w:color w:val="00B0F0"/>
                <w:sz w:val="18"/>
                <w:szCs w:val="18"/>
              </w:rPr>
            </w:pPr>
          </w:p>
          <w:p w14:paraId="269EBC84">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5DF69F21">
            <w:pPr>
              <w:widowControl/>
              <w:spacing w:line="360" w:lineRule="exact"/>
              <w:ind w:firstLine="360" w:firstLineChars="200"/>
              <w:jc w:val="left"/>
              <w:rPr>
                <w:rFonts w:hint="eastAsia" w:ascii="微软雅黑" w:hAnsi="微软雅黑" w:eastAsia="微软雅黑" w:cs="微软雅黑"/>
                <w:b/>
                <w:color w:val="00B0F0"/>
                <w:sz w:val="18"/>
                <w:szCs w:val="18"/>
              </w:rPr>
            </w:pPr>
          </w:p>
          <w:p w14:paraId="4B0ECF42">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0D0AAD35">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C35E4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BCFFCF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住宿/郴州</w:t>
            </w:r>
          </w:p>
        </w:tc>
      </w:tr>
      <w:tr w14:paraId="5379A4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39A6C7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往返索道+景区接驳车景区小交通</w:t>
            </w:r>
            <w:r>
              <w:rPr>
                <w:rFonts w:hint="eastAsia" w:ascii="微软雅黑" w:hAnsi="微软雅黑" w:eastAsia="微软雅黑" w:cs="微软雅黑"/>
                <w:color w:val="FF0000"/>
                <w:szCs w:val="21"/>
                <w:lang w:val="en-US" w:eastAsia="zh-CN"/>
              </w:rPr>
              <w:t>必消套餐</w:t>
            </w:r>
            <w:r>
              <w:rPr>
                <w:rFonts w:hint="eastAsia" w:ascii="微软雅黑" w:hAnsi="微软雅黑" w:eastAsia="微软雅黑" w:cs="微软雅黑"/>
                <w:color w:val="FF0000"/>
                <w:szCs w:val="21"/>
              </w:rPr>
              <w:t>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等观景台。参观结束后乘车（里程约120KM，车程约2.5小时）返回郴州市区，晚餐后入住酒店。</w:t>
            </w:r>
          </w:p>
          <w:p w14:paraId="0A9E6B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rPr>
              <w:t>特别说明：莽山五指峰景区内的户外观光电梯单程40元，往返80元为非必需乘坐的景区交通，若需乘坐，需另外付费！</w:t>
            </w:r>
          </w:p>
          <w:p w14:paraId="7B8F52E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lang w:eastAsia="zh-CN"/>
              </w:rPr>
              <w:drawing>
                <wp:anchor distT="0" distB="0" distL="114300" distR="114300" simplePos="0" relativeHeight="251666432" behindDoc="0" locked="0" layoutInCell="1" allowOverlap="1">
                  <wp:simplePos x="0" y="0"/>
                  <wp:positionH relativeFrom="column">
                    <wp:posOffset>4825365</wp:posOffset>
                  </wp:positionH>
                  <wp:positionV relativeFrom="paragraph">
                    <wp:posOffset>59055</wp:posOffset>
                  </wp:positionV>
                  <wp:extent cx="2324100" cy="1647825"/>
                  <wp:effectExtent l="0" t="0" r="0" b="9525"/>
                  <wp:wrapNone/>
                  <wp:docPr id="7" name="图片 7" descr="90d13bd9c099c5aa74c41767bb0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d13bd9c099c5aa74c41767bb0d414"/>
                          <pic:cNvPicPr>
                            <a:picLocks noChangeAspect="1"/>
                          </pic:cNvPicPr>
                        </pic:nvPicPr>
                        <pic:blipFill>
                          <a:blip r:embed="rId14"/>
                          <a:stretch>
                            <a:fillRect/>
                          </a:stretch>
                        </pic:blipFill>
                        <pic:spPr>
                          <a:xfrm>
                            <a:off x="0" y="0"/>
                            <a:ext cx="2324100" cy="164782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7456" behindDoc="0" locked="0" layoutInCell="1" allowOverlap="1">
                  <wp:simplePos x="0" y="0"/>
                  <wp:positionH relativeFrom="column">
                    <wp:posOffset>2461260</wp:posOffset>
                  </wp:positionH>
                  <wp:positionV relativeFrom="paragraph">
                    <wp:posOffset>86995</wp:posOffset>
                  </wp:positionV>
                  <wp:extent cx="2333625" cy="1628775"/>
                  <wp:effectExtent l="0" t="0" r="9525" b="9525"/>
                  <wp:wrapNone/>
                  <wp:docPr id="8" name="图片 8" descr="3f01bc8fc5ad42b8d02e3d39e259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f01bc8fc5ad42b8d02e3d39e259f65"/>
                          <pic:cNvPicPr>
                            <a:picLocks noChangeAspect="1"/>
                          </pic:cNvPicPr>
                        </pic:nvPicPr>
                        <pic:blipFill>
                          <a:blip r:embed="rId15"/>
                          <a:stretch>
                            <a:fillRect/>
                          </a:stretch>
                        </pic:blipFill>
                        <pic:spPr>
                          <a:xfrm>
                            <a:off x="0" y="0"/>
                            <a:ext cx="2333625" cy="162877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8480" behindDoc="0" locked="0" layoutInCell="1" allowOverlap="1">
                  <wp:simplePos x="0" y="0"/>
                  <wp:positionH relativeFrom="column">
                    <wp:posOffset>106045</wp:posOffset>
                  </wp:positionH>
                  <wp:positionV relativeFrom="paragraph">
                    <wp:posOffset>93980</wp:posOffset>
                  </wp:positionV>
                  <wp:extent cx="2305050" cy="1647825"/>
                  <wp:effectExtent l="0" t="0" r="0" b="9525"/>
                  <wp:wrapNone/>
                  <wp:docPr id="12" name="图片 12" descr="0768b8f5bc13651e68908f680b78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768b8f5bc13651e68908f680b782cb"/>
                          <pic:cNvPicPr>
                            <a:picLocks noChangeAspect="1"/>
                          </pic:cNvPicPr>
                        </pic:nvPicPr>
                        <pic:blipFill>
                          <a:blip r:embed="rId16"/>
                          <a:stretch>
                            <a:fillRect/>
                          </a:stretch>
                        </pic:blipFill>
                        <pic:spPr>
                          <a:xfrm>
                            <a:off x="0" y="0"/>
                            <a:ext cx="2305050" cy="1647825"/>
                          </a:xfrm>
                          <a:prstGeom prst="rect">
                            <a:avLst/>
                          </a:prstGeom>
                        </pic:spPr>
                      </pic:pic>
                    </a:graphicData>
                  </a:graphic>
                </wp:anchor>
              </w:drawing>
            </w:r>
          </w:p>
          <w:p w14:paraId="1A9E7C1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eastAsia="zh-CN"/>
              </w:rPr>
            </w:pPr>
          </w:p>
          <w:p w14:paraId="58C91DE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p>
          <w:p w14:paraId="0C7D5EF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1E66A6F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694A573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7EE1775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06C93B7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602367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FF7325E">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永兴银楼→长沙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515C9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300AFE6">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Cs/>
                <w:color w:val="000000"/>
                <w:szCs w:val="21"/>
                <w:lang w:val="zh-CN" w:bidi="zh-CN"/>
              </w:rPr>
              <w:t>早餐后乘车（里程约50KM，车程约1小时）前往</w:t>
            </w:r>
            <w:r>
              <w:rPr>
                <w:rFonts w:hint="eastAsia" w:ascii="微软雅黑" w:hAnsi="微软雅黑" w:eastAsia="微软雅黑" w:cs="微软雅黑"/>
                <w:b/>
                <w:color w:val="FF0000"/>
                <w:szCs w:val="21"/>
                <w:lang w:val="zh-CN"/>
              </w:rPr>
              <w:t>【永兴银楼】</w:t>
            </w:r>
            <w:r>
              <w:rPr>
                <w:rFonts w:hint="eastAsia" w:ascii="微软雅黑" w:hAnsi="微软雅黑" w:eastAsia="微软雅黑" w:cs="微软雅黑"/>
                <w:bCs/>
                <w:color w:val="000000"/>
                <w:szCs w:val="21"/>
                <w:lang w:val="zh-CN" w:bidi="zh-CN"/>
              </w:rPr>
              <w:t>，这里耗费5万两白银，动用数十名工匠，历经百余天的封闭式构建，一座巧夺天工的中国最大银楼终于惊艳亮相。银楼在阳光的照射下，新建成的银楼显得分外妖娆。银楼借鉴日本金都的金楼而建，楼层高二层，一楼是柱式空透建筑，中间铸一大型鎏金神龟。而二楼雕梁画栋，有门窗隔壁。楼二层空间配有鸳鸯椅一张，采用鎏金、银打造，尽显精致与奢华。</w:t>
            </w:r>
            <w:r>
              <w:rPr>
                <w:rFonts w:hint="eastAsia" w:ascii="微软雅黑" w:hAnsi="微软雅黑" w:eastAsia="微软雅黑" w:cs="微软雅黑"/>
                <w:bCs/>
                <w:color w:val="000000"/>
                <w:szCs w:val="21"/>
                <w:lang w:bidi="zh-CN"/>
              </w:rPr>
              <w:t>参观结束后乘车（里程约240KM，车程约3小时）前往长沙，抵达长沙后入住酒店！</w:t>
            </w:r>
          </w:p>
        </w:tc>
      </w:tr>
      <w:tr w14:paraId="4289B7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05E72E3">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0E1FEC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E7243B9">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52143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D6EF9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0642D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A44F41">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F2EB1E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sz w:val="21"/>
                <w:szCs w:val="21"/>
              </w:rPr>
              <w:t>●</w:t>
            </w:r>
            <w:r>
              <w:rPr>
                <w:rFonts w:hint="eastAsia" w:ascii="微软雅黑" w:hAnsi="微软雅黑" w:eastAsia="微软雅黑" w:cs="微软雅黑"/>
                <w:sz w:val="21"/>
                <w:szCs w:val="21"/>
              </w:rPr>
              <w:t>住宿：</w:t>
            </w:r>
            <w:r>
              <w:rPr>
                <w:rFonts w:hint="eastAsia" w:ascii="微软雅黑" w:hAnsi="微软雅黑" w:eastAsia="微软雅黑" w:cs="微软雅黑"/>
                <w:sz w:val="21"/>
                <w:szCs w:val="21"/>
                <w:lang w:val="en-US" w:eastAsia="zh-CN"/>
              </w:rPr>
              <w:t>2晚长沙3晚郴州</w:t>
            </w:r>
            <w:r>
              <w:rPr>
                <w:rFonts w:hint="eastAsia" w:ascii="微软雅黑" w:hAnsi="微软雅黑" w:eastAsia="微软雅黑" w:cs="微软雅黑"/>
                <w:sz w:val="21"/>
                <w:szCs w:val="21"/>
                <w:lang w:eastAsia="zh-CN"/>
              </w:rPr>
              <w:t>当地舒适酒店</w:t>
            </w:r>
            <w:r>
              <w:rPr>
                <w:rFonts w:hint="eastAsia" w:ascii="微软雅黑" w:hAnsi="微软雅黑" w:eastAsia="微软雅黑" w:cs="微软雅黑"/>
                <w:sz w:val="21"/>
                <w:szCs w:val="21"/>
              </w:rPr>
              <w:t>；团队如出现单男单女，请客人遵从导游调三人间</w:t>
            </w:r>
            <w:r>
              <w:rPr>
                <w:rFonts w:hint="eastAsia" w:ascii="微软雅黑" w:hAnsi="微软雅黑" w:eastAsia="微软雅黑" w:cs="微软雅黑"/>
                <w:sz w:val="21"/>
                <w:szCs w:val="21"/>
                <w:lang w:eastAsia="zh-CN"/>
              </w:rPr>
              <w:t>，无三人间则需</w:t>
            </w:r>
            <w:r>
              <w:rPr>
                <w:rFonts w:hint="eastAsia" w:ascii="微软雅黑" w:hAnsi="微软雅黑" w:eastAsia="微软雅黑" w:cs="微软雅黑"/>
                <w:sz w:val="21"/>
                <w:szCs w:val="21"/>
              </w:rPr>
              <w:t>自补房差</w:t>
            </w:r>
            <w:r>
              <w:rPr>
                <w:rFonts w:hint="eastAsia" w:ascii="微软雅黑" w:hAnsi="微软雅黑" w:eastAsia="微软雅黑" w:cs="微软雅黑"/>
                <w:sz w:val="21"/>
                <w:szCs w:val="21"/>
                <w:lang w:eastAsia="zh-CN"/>
              </w:rPr>
              <w:t>。</w:t>
            </w:r>
          </w:p>
          <w:p w14:paraId="5FDC7C1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●用餐：</w:t>
            </w:r>
            <w:r>
              <w:rPr>
                <w:rFonts w:hint="eastAsia" w:ascii="微软雅黑" w:hAnsi="微软雅黑" w:eastAsia="微软雅黑" w:cs="微软雅黑"/>
                <w:sz w:val="21"/>
                <w:szCs w:val="21"/>
                <w:lang w:val="en-US" w:eastAsia="zh-CN"/>
              </w:rPr>
              <w:t xml:space="preserve">行程含5早餐3正特色餐（农家十大碗、资兴特色三文鱼、郴州烧鸡公） </w:t>
            </w:r>
          </w:p>
          <w:p w14:paraId="5DDC549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●门票：行程所列景点第一道门票</w:t>
            </w:r>
            <w:r>
              <w:rPr>
                <w:rFonts w:hint="eastAsia" w:ascii="微软雅黑" w:hAnsi="微软雅黑" w:eastAsia="微软雅黑" w:cs="微软雅黑"/>
                <w:sz w:val="21"/>
                <w:szCs w:val="21"/>
                <w:lang w:val="en-US" w:eastAsia="zh-CN"/>
              </w:rPr>
              <w:t>，此价格为团队打包价，不享受任何景点优惠票免票政策。</w:t>
            </w:r>
          </w:p>
          <w:p w14:paraId="1BAA2C3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●交通：</w:t>
            </w:r>
            <w:r>
              <w:rPr>
                <w:rFonts w:hint="eastAsia" w:ascii="微软雅黑" w:hAnsi="微软雅黑" w:eastAsia="微软雅黑" w:cs="微软雅黑"/>
                <w:sz w:val="21"/>
                <w:szCs w:val="21"/>
                <w:lang w:val="en-US" w:eastAsia="zh-CN"/>
              </w:rPr>
              <w:t>郴州当地</w:t>
            </w:r>
            <w:r>
              <w:rPr>
                <w:rFonts w:hint="eastAsia" w:ascii="微软雅黑" w:hAnsi="微软雅黑" w:eastAsia="微软雅黑" w:cs="微软雅黑"/>
                <w:sz w:val="21"/>
                <w:szCs w:val="21"/>
              </w:rPr>
              <w:t>往返</w:t>
            </w:r>
            <w:r>
              <w:rPr>
                <w:rFonts w:hint="eastAsia" w:ascii="微软雅黑" w:hAnsi="微软雅黑" w:eastAsia="微软雅黑" w:cs="微软雅黑"/>
                <w:sz w:val="21"/>
                <w:szCs w:val="21"/>
                <w:lang w:val="en-US" w:eastAsia="zh-CN"/>
              </w:rPr>
              <w:t>空调旅游</w:t>
            </w:r>
            <w:r>
              <w:rPr>
                <w:rFonts w:hint="eastAsia" w:ascii="微软雅黑" w:hAnsi="微软雅黑" w:eastAsia="微软雅黑" w:cs="微软雅黑"/>
                <w:sz w:val="21"/>
                <w:szCs w:val="21"/>
              </w:rPr>
              <w:t>车费（根据实际人数安排空调大巴，保证一人一正座）</w:t>
            </w:r>
          </w:p>
          <w:p w14:paraId="4F8545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r>
              <w:rPr>
                <w:rFonts w:hint="default" w:ascii="微软雅黑" w:hAnsi="微软雅黑" w:eastAsia="微软雅黑" w:cs="微软雅黑"/>
                <w:sz w:val="21"/>
                <w:szCs w:val="21"/>
                <w:lang w:val="en-US" w:eastAsia="zh-CN"/>
              </w:rPr>
              <w:t>购物：土特产超市和景区自营店不算购物店。</w:t>
            </w:r>
          </w:p>
          <w:p w14:paraId="3EB04F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●导游：</w:t>
            </w:r>
            <w:r>
              <w:rPr>
                <w:rFonts w:hint="eastAsia" w:ascii="微软雅黑" w:hAnsi="微软雅黑" w:eastAsia="微软雅黑" w:cs="微软雅黑"/>
                <w:sz w:val="21"/>
                <w:szCs w:val="21"/>
                <w:lang w:val="en-US" w:eastAsia="zh-CN"/>
              </w:rPr>
              <w:t>郴州当地</w:t>
            </w:r>
            <w:r>
              <w:rPr>
                <w:rFonts w:hint="eastAsia" w:ascii="微软雅黑" w:hAnsi="微软雅黑" w:eastAsia="微软雅黑" w:cs="微软雅黑"/>
                <w:sz w:val="21"/>
                <w:szCs w:val="21"/>
              </w:rPr>
              <w:t>导游陪同服务；</w:t>
            </w:r>
          </w:p>
          <w:p w14:paraId="5312DC0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sz w:val="21"/>
                <w:szCs w:val="21"/>
              </w:rPr>
              <w:t>●保险：旅行社责任险</w:t>
            </w:r>
            <w:r>
              <w:rPr>
                <w:rFonts w:hint="eastAsia" w:ascii="微软雅黑" w:hAnsi="微软雅黑" w:eastAsia="微软雅黑" w:cs="微软雅黑"/>
                <w:sz w:val="21"/>
                <w:szCs w:val="21"/>
                <w:lang w:eastAsia="zh-CN"/>
              </w:rPr>
              <w:t>；</w:t>
            </w:r>
          </w:p>
        </w:tc>
      </w:tr>
      <w:tr w14:paraId="3616DE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1CF9857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C48A5D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val="0"/>
                <w:color w:val="FF0000"/>
                <w:sz w:val="24"/>
                <w:szCs w:val="24"/>
                <w:lang w:val="en-US" w:eastAsia="zh-CN"/>
              </w:rPr>
            </w:pPr>
            <w:r>
              <w:rPr>
                <w:rFonts w:hint="eastAsia" w:ascii="微软雅黑" w:hAnsi="微软雅黑" w:eastAsia="微软雅黑" w:cs="微软雅黑"/>
                <w:sz w:val="21"/>
                <w:szCs w:val="21"/>
              </w:rPr>
              <w:t>●</w:t>
            </w:r>
            <w:r>
              <w:rPr>
                <w:rFonts w:hint="eastAsia" w:ascii="微软雅黑" w:hAnsi="微软雅黑" w:eastAsia="微软雅黑" w:cs="微软雅黑"/>
                <w:b/>
                <w:bCs w:val="0"/>
                <w:color w:val="FF0000"/>
                <w:sz w:val="24"/>
                <w:szCs w:val="24"/>
                <w:lang w:val="en-US" w:eastAsia="zh-CN"/>
              </w:rPr>
              <w:t>莽山五指峰景区内的户外观光电梯单程40元，往返80元为非必需乘坐的景区交通，若需乘坐，需另外付费！</w:t>
            </w:r>
          </w:p>
          <w:p w14:paraId="6CA9190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●单房差</w:t>
            </w:r>
            <w:r>
              <w:rPr>
                <w:rFonts w:hint="eastAsia" w:ascii="微软雅黑" w:hAnsi="微软雅黑" w:eastAsia="微软雅黑" w:cs="微软雅黑"/>
                <w:sz w:val="21"/>
                <w:szCs w:val="21"/>
                <w:lang w:val="en-US" w:eastAsia="zh-CN"/>
              </w:rPr>
              <w:t>40</w:t>
            </w:r>
            <w:r>
              <w:rPr>
                <w:rFonts w:hint="eastAsia" w:ascii="微软雅黑" w:hAnsi="微软雅黑" w:eastAsia="微软雅黑" w:cs="微软雅黑"/>
                <w:sz w:val="21"/>
                <w:szCs w:val="21"/>
              </w:rPr>
              <w:t>0元/人</w:t>
            </w:r>
            <w:r>
              <w:rPr>
                <w:rFonts w:hint="eastAsia" w:ascii="微软雅黑" w:hAnsi="微软雅黑" w:eastAsia="微软雅黑" w:cs="微软雅黑"/>
                <w:sz w:val="21"/>
                <w:szCs w:val="21"/>
                <w:lang w:eastAsia="zh-CN"/>
              </w:rPr>
              <w:t>，</w:t>
            </w:r>
            <w:r>
              <w:rPr>
                <w:rFonts w:hint="eastAsia" w:ascii="微软雅黑" w:hAnsi="微软雅黑" w:eastAsia="微软雅黑" w:cs="微软雅黑"/>
                <w:b/>
                <w:bCs w:val="0"/>
                <w:color w:val="FF0000"/>
                <w:sz w:val="24"/>
                <w:szCs w:val="24"/>
                <w:lang w:val="en-US" w:eastAsia="zh-CN"/>
              </w:rPr>
              <w:t>18-24岁/75岁以上+200附加费结算。</w:t>
            </w:r>
          </w:p>
          <w:p w14:paraId="26B7EA0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●因客人自身原因而放弃游览景点及用餐的，门票及餐费一律不退；</w:t>
            </w:r>
          </w:p>
          <w:p w14:paraId="5076B09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●行程所列以外的一切活动项目所需费用、个人消费； </w:t>
            </w:r>
          </w:p>
          <w:p w14:paraId="281817C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●如因天气、交通、自然灾害等一切不可抗力因素所引致的额外支出。</w:t>
            </w:r>
          </w:p>
        </w:tc>
      </w:tr>
      <w:tr w14:paraId="0ABE2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39692C2B">
            <w:pPr>
              <w:keepNext w:val="0"/>
              <w:keepLines w:val="0"/>
              <w:pageBreakBefore w:val="0"/>
              <w:widowControl w:val="0"/>
              <w:kinsoku/>
              <w:wordWrap/>
              <w:overflowPunct/>
              <w:topLinePunct w:val="0"/>
              <w:autoSpaceDE/>
              <w:autoSpaceDN/>
              <w:bidi w:val="0"/>
              <w:adjustRightInd/>
              <w:snapToGrid/>
              <w:spacing w:line="360" w:lineRule="exact"/>
              <w:ind w:hanging="1441" w:hangingChars="600"/>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必消套餐</w:t>
            </w:r>
          </w:p>
          <w:p w14:paraId="2F021E05">
            <w:pPr>
              <w:keepNext w:val="0"/>
              <w:keepLines w:val="0"/>
              <w:pageBreakBefore w:val="0"/>
              <w:widowControl w:val="0"/>
              <w:kinsoku/>
              <w:wordWrap/>
              <w:overflowPunct/>
              <w:topLinePunct w:val="0"/>
              <w:autoSpaceDE/>
              <w:autoSpaceDN/>
              <w:bidi w:val="0"/>
              <w:adjustRightInd/>
              <w:snapToGrid/>
              <w:spacing w:line="360" w:lineRule="exact"/>
              <w:ind w:hanging="1441" w:hangingChars="600"/>
              <w:textAlignment w:val="auto"/>
              <w:rPr>
                <w:rFonts w:hint="eastAsia" w:ascii="微软雅黑" w:hAnsi="微软雅黑" w:eastAsia="微软雅黑" w:cs="微软雅黑"/>
                <w:b/>
                <w:bCs w:val="0"/>
                <w:color w:val="FF0000"/>
                <w:sz w:val="24"/>
                <w:szCs w:val="24"/>
                <w:lang w:val="en-US" w:eastAsia="zh-CN"/>
              </w:rPr>
            </w:pPr>
            <w:r>
              <w:rPr>
                <w:rFonts w:hint="eastAsia" w:ascii="微软雅黑" w:hAnsi="微软雅黑" w:eastAsia="微软雅黑" w:cs="微软雅黑"/>
                <w:b/>
                <w:bCs w:val="0"/>
                <w:color w:val="FF0000"/>
                <w:sz w:val="24"/>
                <w:szCs w:val="24"/>
                <w:lang w:val="en-US" w:eastAsia="zh-CN"/>
              </w:rPr>
              <w:t>499元/人=</w:t>
            </w:r>
            <w:r>
              <w:rPr>
                <w:rFonts w:hint="default" w:ascii="微软雅黑" w:hAnsi="微软雅黑" w:eastAsia="微软雅黑" w:cs="微软雅黑"/>
                <w:b/>
                <w:bCs w:val="0"/>
                <w:color w:val="FF0000"/>
                <w:sz w:val="24"/>
                <w:szCs w:val="24"/>
                <w:lang w:val="en-US" w:eastAsia="zh-CN"/>
              </w:rPr>
              <w:t>莽山</w:t>
            </w:r>
            <w:r>
              <w:rPr>
                <w:rFonts w:hint="eastAsia" w:ascii="微软雅黑" w:hAnsi="微软雅黑" w:eastAsia="微软雅黑" w:cs="微软雅黑"/>
                <w:b/>
                <w:bCs w:val="0"/>
                <w:color w:val="FF0000"/>
                <w:sz w:val="24"/>
                <w:szCs w:val="24"/>
                <w:lang w:val="en-US" w:eastAsia="zh-CN"/>
              </w:rPr>
              <w:t>五指山</w:t>
            </w:r>
            <w:r>
              <w:rPr>
                <w:rFonts w:hint="default" w:ascii="微软雅黑" w:hAnsi="微软雅黑" w:eastAsia="微软雅黑" w:cs="微软雅黑"/>
                <w:b/>
                <w:bCs w:val="0"/>
                <w:color w:val="FF0000"/>
                <w:sz w:val="24"/>
                <w:szCs w:val="24"/>
                <w:lang w:val="en-US" w:eastAsia="zh-CN"/>
              </w:rPr>
              <w:t>往返索道+</w:t>
            </w:r>
            <w:r>
              <w:rPr>
                <w:rFonts w:hint="eastAsia" w:ascii="微软雅黑" w:hAnsi="微软雅黑" w:eastAsia="微软雅黑" w:cs="微软雅黑"/>
                <w:b/>
                <w:bCs w:val="0"/>
                <w:color w:val="FF0000"/>
                <w:sz w:val="24"/>
                <w:szCs w:val="24"/>
                <w:lang w:val="en-US" w:eastAsia="zh-CN"/>
              </w:rPr>
              <w:t>莽山五指山环保车+</w:t>
            </w:r>
            <w:bookmarkStart w:id="0" w:name="_GoBack"/>
            <w:bookmarkEnd w:id="0"/>
            <w:r>
              <w:rPr>
                <w:rFonts w:hint="default" w:ascii="微软雅黑" w:hAnsi="微软雅黑" w:eastAsia="微软雅黑" w:cs="微软雅黑"/>
                <w:b/>
                <w:bCs w:val="0"/>
                <w:color w:val="FF0000"/>
                <w:sz w:val="24"/>
                <w:szCs w:val="24"/>
                <w:lang w:val="en-US" w:eastAsia="zh-CN"/>
              </w:rPr>
              <w:t>小东江湖环保车</w:t>
            </w:r>
            <w:r>
              <w:rPr>
                <w:rFonts w:hint="eastAsia" w:ascii="微软雅黑" w:hAnsi="微软雅黑" w:eastAsia="微软雅黑" w:cs="微软雅黑"/>
                <w:b/>
                <w:bCs w:val="0"/>
                <w:color w:val="FF0000"/>
                <w:sz w:val="24"/>
                <w:szCs w:val="24"/>
                <w:lang w:val="en-US" w:eastAsia="zh-CN"/>
              </w:rPr>
              <w:t>+车导综合服</w:t>
            </w:r>
          </w:p>
          <w:p w14:paraId="7B457A96">
            <w:pPr>
              <w:keepNext w:val="0"/>
              <w:keepLines w:val="0"/>
              <w:pageBreakBefore w:val="0"/>
              <w:widowControl w:val="0"/>
              <w:kinsoku/>
              <w:wordWrap/>
              <w:overflowPunct/>
              <w:topLinePunct w:val="0"/>
              <w:autoSpaceDE/>
              <w:autoSpaceDN/>
              <w:bidi w:val="0"/>
              <w:adjustRightInd/>
              <w:snapToGrid/>
              <w:spacing w:line="360" w:lineRule="exact"/>
              <w:ind w:hanging="1441" w:hangingChars="600"/>
              <w:textAlignment w:val="auto"/>
              <w:rPr>
                <w:rFonts w:hint="default" w:ascii="微软雅黑" w:hAnsi="微软雅黑" w:eastAsia="微软雅黑" w:cs="微软雅黑"/>
                <w:b/>
                <w:bCs w:val="0"/>
                <w:color w:val="FF0000"/>
                <w:sz w:val="24"/>
                <w:szCs w:val="24"/>
                <w:lang w:val="en-US" w:eastAsia="zh-CN"/>
              </w:rPr>
            </w:pPr>
            <w:r>
              <w:rPr>
                <w:rFonts w:hint="eastAsia" w:ascii="微软雅黑" w:hAnsi="微软雅黑" w:eastAsia="微软雅黑" w:cs="微软雅黑"/>
                <w:b/>
                <w:bCs w:val="0"/>
                <w:color w:val="FF0000"/>
                <w:sz w:val="24"/>
                <w:szCs w:val="24"/>
                <w:lang w:val="en-US" w:eastAsia="zh-CN"/>
              </w:rPr>
              <w:t>务费</w:t>
            </w:r>
            <w:r>
              <w:rPr>
                <w:rFonts w:hint="default" w:ascii="微软雅黑" w:hAnsi="微软雅黑" w:eastAsia="微软雅黑" w:cs="微软雅黑"/>
                <w:b/>
                <w:bCs w:val="0"/>
                <w:color w:val="FF0000"/>
                <w:sz w:val="24"/>
                <w:szCs w:val="24"/>
                <w:lang w:val="en-US" w:eastAsia="zh-CN"/>
              </w:rPr>
              <w:t>（必</w:t>
            </w:r>
            <w:r>
              <w:rPr>
                <w:rFonts w:hint="eastAsia" w:ascii="微软雅黑" w:hAnsi="微软雅黑" w:eastAsia="微软雅黑" w:cs="微软雅黑"/>
                <w:b/>
                <w:bCs w:val="0"/>
                <w:color w:val="FF0000"/>
                <w:sz w:val="24"/>
                <w:szCs w:val="24"/>
                <w:lang w:val="en-US" w:eastAsia="zh-CN"/>
              </w:rPr>
              <w:t>消</w:t>
            </w:r>
            <w:r>
              <w:rPr>
                <w:rFonts w:hint="default" w:ascii="微软雅黑" w:hAnsi="微软雅黑" w:eastAsia="微软雅黑" w:cs="微软雅黑"/>
                <w:b/>
                <w:bCs w:val="0"/>
                <w:color w:val="FF0000"/>
                <w:sz w:val="24"/>
                <w:szCs w:val="24"/>
                <w:lang w:val="en-US" w:eastAsia="zh-CN"/>
              </w:rPr>
              <w:t>参加，交由导游</w:t>
            </w:r>
            <w:r>
              <w:rPr>
                <w:rFonts w:hint="eastAsia" w:ascii="微软雅黑" w:hAnsi="微软雅黑" w:eastAsia="微软雅黑" w:cs="微软雅黑"/>
                <w:b/>
                <w:bCs w:val="0"/>
                <w:color w:val="FF0000"/>
                <w:sz w:val="24"/>
                <w:szCs w:val="24"/>
                <w:lang w:val="en-US" w:eastAsia="zh-CN"/>
              </w:rPr>
              <w:t>，</w:t>
            </w:r>
            <w:r>
              <w:rPr>
                <w:rFonts w:hint="default" w:ascii="微软雅黑" w:hAnsi="微软雅黑" w:eastAsia="微软雅黑" w:cs="微软雅黑"/>
                <w:b/>
                <w:bCs w:val="0"/>
                <w:color w:val="FF0000"/>
                <w:sz w:val="24"/>
                <w:szCs w:val="24"/>
                <w:lang w:val="en-US" w:eastAsia="zh-CN"/>
              </w:rPr>
              <w:t>参加此行程需自费此小交通套餐，全年龄段及证件均无优惠享受）</w:t>
            </w:r>
          </w:p>
          <w:p w14:paraId="7742692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p>
        </w:tc>
      </w:tr>
      <w:tr w14:paraId="724FD6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FDB2630">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1C3597F9">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587D8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AF282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0FBE8AF">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EF3855A">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3DC5D8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DB448E1">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8B737B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439DCEF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059C42C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D0389F0">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5BE6FE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7D7B4C19">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024CE5E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●出行时，请客人带齐身份证，小朋友准备户口本复印件，入住酒店时需检查登记。</w:t>
            </w:r>
          </w:p>
          <w:p w14:paraId="24C91E7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●因不可抗因素导致行程变更或取消旅行社尽力协调。根据实际行程情况，游客自愿同意旅行社在保证不降低行程标准的情况下对行程游览和住房顺序进行前后调整。</w:t>
            </w:r>
          </w:p>
          <w:p w14:paraId="1CE70CC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●未成年人跟60岁以上的老人参团需有直系亲属的陪同，高龄人群（</w:t>
            </w:r>
            <w:r>
              <w:rPr>
                <w:rFonts w:hint="eastAsia" w:ascii="微软雅黑" w:hAnsi="微软雅黑" w:eastAsia="微软雅黑" w:cs="微软雅黑"/>
                <w:lang w:val="en-US" w:eastAsia="zh-CN"/>
              </w:rPr>
              <w:t>75</w:t>
            </w:r>
            <w:r>
              <w:rPr>
                <w:rFonts w:hint="eastAsia" w:ascii="微软雅黑" w:hAnsi="微软雅黑" w:eastAsia="微软雅黑" w:cs="微软雅黑"/>
                <w:lang w:val="zh-CN" w:eastAsia="zh-CN"/>
              </w:rPr>
              <w:t>岁以上含</w:t>
            </w:r>
            <w:r>
              <w:rPr>
                <w:rFonts w:hint="eastAsia" w:ascii="微软雅黑" w:hAnsi="微软雅黑" w:eastAsia="微软雅黑" w:cs="微软雅黑"/>
                <w:lang w:val="en-US" w:eastAsia="zh-CN"/>
              </w:rPr>
              <w:t>75</w:t>
            </w:r>
            <w:r>
              <w:rPr>
                <w:rFonts w:hint="eastAsia" w:ascii="微软雅黑" w:hAnsi="微软雅黑" w:eastAsia="微软雅黑" w:cs="微软雅黑"/>
                <w:lang w:val="zh-CN" w:eastAsia="zh-CN"/>
              </w:rPr>
              <w:t>岁）、重症疾病患者、孕期妇女等特殊人群不得参团，若组团社或游客隐瞒其身体健康状况，一经发现旅行社有权单方面终止合同，所交团费不退还。</w:t>
            </w:r>
          </w:p>
          <w:p w14:paraId="019660A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●凡6</w:t>
            </w:r>
            <w:r>
              <w:rPr>
                <w:rFonts w:hint="eastAsia" w:ascii="微软雅黑" w:hAnsi="微软雅黑" w:eastAsia="微软雅黑" w:cs="微软雅黑"/>
                <w:lang w:val="en-US" w:eastAsia="zh-CN"/>
              </w:rPr>
              <w:t>5</w:t>
            </w:r>
            <w:r>
              <w:rPr>
                <w:rFonts w:hint="eastAsia" w:ascii="微软雅黑" w:hAnsi="微软雅黑" w:eastAsia="微软雅黑" w:cs="微软雅黑"/>
                <w:lang w:val="zh-CN" w:eastAsia="zh-CN"/>
              </w:rPr>
              <w:t>周岁及以上客人均需签署健康承诺书。</w:t>
            </w:r>
          </w:p>
          <w:p w14:paraId="4EC58F0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★备注： 以上行程及景点游览时间仅供参考。</w:t>
            </w:r>
          </w:p>
          <w:p w14:paraId="4667FC47">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★美食攻略：</w:t>
            </w:r>
          </w:p>
          <w:p w14:paraId="152A64E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东江湖：到了东江湖当然要吃东江鱼了，除了赫赫有名的游水三文鱼以外，翘嘴鱼、三角鲂、野生雄鱼、刁子鱼味道都非常鲜美。还有爆火肉、米粉鹅、各种腊味、坛子菜，芋荷鸭（超辣菜品！！！正宗老字号的店在鲤鱼江桥下的国凤大排档）。宵夜当地人最爱吃的是唆螺、口味虾、烧鸡公等，推荐地点：东江吊桥风情酒吧街、鲤鱼江桥下沿江路段。别以为东江湖只有鱼，180平方公里水域的东江湖，沿湖居民大部分靠种植水果为生，每年从5月开始，枇杷、杨梅、桃、李、梨、夏橙次第成熟，然后是蜜桔、脐橙、血柚等，一直到次年1月，水果不断。东江大坝码头和东江镇农贸市场（市场就在吊桥附近）都有新鲜水果卖。</w:t>
            </w:r>
          </w:p>
          <w:p w14:paraId="445DD85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郴州市区：素来有“八台大轿抬郴州”大郴州，网罗了下辖八个县市的特色美食：资兴三文鱼、临武鸭、桂阳坛子肉、嘉禾血肠、永兴大坝活水鱼、安仁抖辣椒、汝城板鸭、桂东腊味合蒸，还有说起来都让郴州人流口水的栖凤渡鱼粉。宵夜推荐地点：裕后街、南塔美食城、振兴桥下、东风路、五里堆路等。</w:t>
            </w:r>
          </w:p>
          <w:p w14:paraId="5CCCB42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★娱乐攻略</w:t>
            </w:r>
          </w:p>
          <w:p w14:paraId="7EE448E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逛街：老城区的兴隆步行街、八一路、文化路都是本地人逛街、吃小吃的去处。新城区可逛的有五岭广场周边。</w:t>
            </w:r>
          </w:p>
          <w:p w14:paraId="78EEA67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玩乐：郴州号称“粤港澳的后花园”夜生活也是极其丰富，酒吧、清吧、KTV、表演、足浴应有尽有。</w:t>
            </w:r>
          </w:p>
          <w:p w14:paraId="6213F25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酒吧：有人民西路的苏格缪斯，人民东路的天池、北湖公园旁的本色、88酒吧，还有裕厚街一些小型酒吧、清吧。顶极KTV在温德姆酒店隔壁的8号公馆，量贩式KTV有爆米花、钱柜、钻柜、金麦克、歌友汇等。</w:t>
            </w:r>
          </w:p>
          <w:p w14:paraId="1D9ECB2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足浴：风采足浴在福城遍地开花，最大一间在香雪路人人乐超市对面</w:t>
            </w:r>
          </w:p>
          <w:p w14:paraId="1D271C7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表演：爱莲湖畔新田汉演艺中心</w:t>
            </w:r>
          </w:p>
          <w:p w14:paraId="1D05CF1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特别提醒：郴州夜生活丰富，敬请客人自重，拒绝黄赌毒，在游玩过程中注意人身和财物安全，尽量不与陌生人说话，特别是别与当地人发生冲突！尽量避免单独出行，请记住导游、同行人员的联系方式、或在出门前到酒店前台拿一张名片。郴州的娱乐消费不低于广东，吃喝玩乐的地方生意都特别好，最好提前定位。</w:t>
            </w:r>
          </w:p>
          <w:p w14:paraId="480841B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8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p>
        </w:tc>
      </w:tr>
    </w:tbl>
    <w:p w14:paraId="5861FDDD">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314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07C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6B0161"/>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364E11"/>
    <w:rsid w:val="0E4949A1"/>
    <w:rsid w:val="0E850379"/>
    <w:rsid w:val="0EDC68F7"/>
    <w:rsid w:val="0EE84465"/>
    <w:rsid w:val="0EF273CF"/>
    <w:rsid w:val="10F16AE3"/>
    <w:rsid w:val="110513E7"/>
    <w:rsid w:val="11427B0D"/>
    <w:rsid w:val="11770E98"/>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C92110"/>
    <w:rsid w:val="19F63A29"/>
    <w:rsid w:val="1A066980"/>
    <w:rsid w:val="1A202464"/>
    <w:rsid w:val="1A371E92"/>
    <w:rsid w:val="1A4B1305"/>
    <w:rsid w:val="1A76740C"/>
    <w:rsid w:val="1AF24969"/>
    <w:rsid w:val="1B4A6010"/>
    <w:rsid w:val="1BA04EFC"/>
    <w:rsid w:val="1BDD3396"/>
    <w:rsid w:val="1C4C0D55"/>
    <w:rsid w:val="1C4E38DD"/>
    <w:rsid w:val="1CA647A6"/>
    <w:rsid w:val="1CA66D5E"/>
    <w:rsid w:val="1CE60476"/>
    <w:rsid w:val="1CED73D2"/>
    <w:rsid w:val="1D1F4CA2"/>
    <w:rsid w:val="1D5840F2"/>
    <w:rsid w:val="1D5C01C9"/>
    <w:rsid w:val="1DFE2773"/>
    <w:rsid w:val="1E3501C4"/>
    <w:rsid w:val="1E69104F"/>
    <w:rsid w:val="1E6B2CED"/>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6F06CDC"/>
    <w:rsid w:val="27026F8E"/>
    <w:rsid w:val="27083730"/>
    <w:rsid w:val="27914A0E"/>
    <w:rsid w:val="27A537A4"/>
    <w:rsid w:val="27AE5018"/>
    <w:rsid w:val="27F33DF7"/>
    <w:rsid w:val="28086671"/>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3262CB"/>
    <w:rsid w:val="33963A1E"/>
    <w:rsid w:val="33A15FD9"/>
    <w:rsid w:val="33DD2C4D"/>
    <w:rsid w:val="33FC4F3D"/>
    <w:rsid w:val="341A1D80"/>
    <w:rsid w:val="342E081E"/>
    <w:rsid w:val="349445BF"/>
    <w:rsid w:val="358931C8"/>
    <w:rsid w:val="358C22F5"/>
    <w:rsid w:val="36276C4F"/>
    <w:rsid w:val="36472702"/>
    <w:rsid w:val="36775E73"/>
    <w:rsid w:val="370F5DD1"/>
    <w:rsid w:val="371B773A"/>
    <w:rsid w:val="37305A51"/>
    <w:rsid w:val="37B05251"/>
    <w:rsid w:val="37FA789F"/>
    <w:rsid w:val="37FF748C"/>
    <w:rsid w:val="381F242D"/>
    <w:rsid w:val="3901371D"/>
    <w:rsid w:val="398F484E"/>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EBF0157"/>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5EE6A94"/>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0B145F"/>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545EC4"/>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3044D"/>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DC73A5"/>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77001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1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5443</Words>
  <Characters>5576</Characters>
  <Lines>41</Lines>
  <Paragraphs>11</Paragraphs>
  <TotalTime>1</TotalTime>
  <ScaleCrop>false</ScaleCrop>
  <LinksUpToDate>false</LinksUpToDate>
  <CharactersWithSpaces>5765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2025-10-20T00:55:36Z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RubyTemplateID">
    <vt:lpwstr>6</vt:lpwstr>
  </property>
  <property fmtid="{D5CDD505-2E9C-101B-9397-08002B2CF9AE}" pid="4" name="ICV">
    <vt:lpwstr>F9BD837B7149473AA52C6CDBC96BD85A_13</vt:lpwstr>
  </property>
  <property fmtid="{D5CDD505-2E9C-101B-9397-08002B2CF9AE}" pid="5" name="KSOTemplateDocerSaveRecord">
    <vt:lpwstr>eyJoZGlkIjoiZGY1YjExODA1ZTIwN2ZlYThhYmY3OGUwZDQxOWY3MWIiLCJ1c2VySWQiOiIyODEyNzY2NDcifQ==</vt:lpwstr>
  </property>
</Properties>
</file>